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4B" w:rsidRDefault="00460264">
      <w:pPr>
        <w:pStyle w:val="a4"/>
      </w:pPr>
      <w:r>
        <w:t>消費者債務清理法院前置調解聲請狀</w:t>
      </w:r>
    </w:p>
    <w:p w:rsidR="00BB274B" w:rsidRPr="00FD7A4F" w:rsidRDefault="00460264" w:rsidP="00FD7A4F">
      <w:pPr>
        <w:pStyle w:val="a3"/>
        <w:spacing w:before="264" w:line="440" w:lineRule="atLeast"/>
        <w:ind w:left="158"/>
        <w:rPr>
          <w:rFonts w:asciiTheme="majorEastAsia" w:eastAsiaTheme="majorEastAsia" w:hAnsiTheme="majorEastAsia"/>
        </w:rPr>
      </w:pPr>
      <w:r w:rsidRPr="00FD7A4F">
        <w:rPr>
          <w:rFonts w:asciiTheme="majorEastAsia" w:eastAsiaTheme="majorEastAsia" w:hAnsiTheme="majorEastAsia"/>
        </w:rPr>
        <w:t>一、聲請人</w:t>
      </w:r>
    </w:p>
    <w:p w:rsidR="00BB274B" w:rsidRPr="00FD7A4F" w:rsidRDefault="00460264" w:rsidP="00FD7A4F">
      <w:pPr>
        <w:pStyle w:val="a3"/>
        <w:tabs>
          <w:tab w:val="left" w:pos="2993"/>
        </w:tabs>
        <w:spacing w:line="440" w:lineRule="atLeast"/>
        <w:ind w:left="158"/>
        <w:rPr>
          <w:rFonts w:asciiTheme="majorEastAsia" w:eastAsiaTheme="majorEastAsia" w:hAnsiTheme="majorEastAsia"/>
        </w:rPr>
      </w:pPr>
      <w:r w:rsidRPr="00FD7A4F">
        <w:rPr>
          <w:rFonts w:asciiTheme="majorEastAsia" w:eastAsiaTheme="majorEastAsia" w:hAnsiTheme="majorEastAsia"/>
        </w:rPr>
        <w:t>即債務</w:t>
      </w:r>
      <w:r w:rsidRPr="00FD7A4F">
        <w:rPr>
          <w:rFonts w:asciiTheme="majorEastAsia" w:eastAsiaTheme="majorEastAsia" w:hAnsiTheme="majorEastAsia"/>
          <w:spacing w:val="-3"/>
        </w:rPr>
        <w:t>人</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身分證</w:t>
      </w:r>
      <w:r w:rsidRPr="00FD7A4F">
        <w:rPr>
          <w:rFonts w:asciiTheme="majorEastAsia" w:eastAsiaTheme="majorEastAsia" w:hAnsiTheme="majorEastAsia"/>
          <w:spacing w:val="-3"/>
        </w:rPr>
        <w:t>明</w:t>
      </w:r>
      <w:r w:rsidRPr="00FD7A4F">
        <w:rPr>
          <w:rFonts w:asciiTheme="majorEastAsia" w:eastAsiaTheme="majorEastAsia" w:hAnsiTheme="majorEastAsia"/>
        </w:rPr>
        <w:t>文件：</w:t>
      </w:r>
    </w:p>
    <w:p w:rsidR="00BB274B" w:rsidRPr="00FD7A4F" w:rsidRDefault="00460264" w:rsidP="00FD7A4F">
      <w:pPr>
        <w:pStyle w:val="a3"/>
        <w:tabs>
          <w:tab w:val="left" w:pos="5122"/>
          <w:tab w:val="left" w:pos="6255"/>
          <w:tab w:val="left" w:pos="7816"/>
        </w:tabs>
        <w:spacing w:line="440" w:lineRule="atLeast"/>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國民</w:t>
      </w:r>
      <w:r w:rsidRPr="00FD7A4F">
        <w:rPr>
          <w:rFonts w:asciiTheme="majorEastAsia" w:eastAsiaTheme="majorEastAsia" w:hAnsiTheme="majorEastAsia"/>
          <w:spacing w:val="-3"/>
        </w:rPr>
        <w:t>身</w:t>
      </w:r>
      <w:r w:rsidRPr="00FD7A4F">
        <w:rPr>
          <w:rFonts w:asciiTheme="majorEastAsia" w:eastAsiaTheme="majorEastAsia" w:hAnsiTheme="majorEastAsia"/>
        </w:rPr>
        <w:t>分證</w:t>
      </w:r>
      <w:r w:rsidRPr="00FD7A4F">
        <w:rPr>
          <w:rFonts w:asciiTheme="majorEastAsia" w:eastAsiaTheme="majorEastAsia" w:hAnsiTheme="majorEastAsia"/>
        </w:rPr>
        <w:tab/>
        <w:t>□</w:t>
      </w:r>
      <w:r w:rsidRPr="00FD7A4F">
        <w:rPr>
          <w:rFonts w:asciiTheme="majorEastAsia" w:eastAsiaTheme="majorEastAsia" w:hAnsiTheme="majorEastAsia"/>
        </w:rPr>
        <w:t>護照</w:t>
      </w:r>
      <w:r w:rsidRPr="00FD7A4F">
        <w:rPr>
          <w:rFonts w:asciiTheme="majorEastAsia" w:eastAsiaTheme="majorEastAsia" w:hAnsiTheme="majorEastAsia"/>
        </w:rPr>
        <w:tab/>
        <w:t>□</w:t>
      </w:r>
      <w:r w:rsidRPr="00FD7A4F">
        <w:rPr>
          <w:rFonts w:asciiTheme="majorEastAsia" w:eastAsiaTheme="majorEastAsia" w:hAnsiTheme="majorEastAsia"/>
        </w:rPr>
        <w:t>居留證</w:t>
      </w:r>
      <w:r w:rsidRPr="00FD7A4F">
        <w:rPr>
          <w:rFonts w:asciiTheme="majorEastAsia" w:eastAsiaTheme="majorEastAsia" w:hAnsiTheme="majorEastAsia"/>
        </w:rPr>
        <w:tab/>
        <w:t>□</w:t>
      </w:r>
      <w:r w:rsidRPr="00FD7A4F">
        <w:rPr>
          <w:rFonts w:asciiTheme="majorEastAsia" w:eastAsiaTheme="majorEastAsia" w:hAnsiTheme="majorEastAsia"/>
        </w:rPr>
        <w:t>工作證</w:t>
      </w:r>
    </w:p>
    <w:p w:rsidR="00BB274B" w:rsidRPr="00FD7A4F" w:rsidRDefault="00460264" w:rsidP="00FD7A4F">
      <w:pPr>
        <w:pStyle w:val="a3"/>
        <w:tabs>
          <w:tab w:val="left" w:pos="6255"/>
          <w:tab w:val="left" w:pos="6419"/>
          <w:tab w:val="left" w:pos="9119"/>
        </w:tabs>
        <w:spacing w:before="22" w:line="440" w:lineRule="atLeast"/>
        <w:ind w:right="264"/>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營利</w:t>
      </w:r>
      <w:r w:rsidRPr="00FD7A4F">
        <w:rPr>
          <w:rFonts w:asciiTheme="majorEastAsia" w:eastAsiaTheme="majorEastAsia" w:hAnsiTheme="majorEastAsia"/>
          <w:spacing w:val="-3"/>
        </w:rPr>
        <w:t>事</w:t>
      </w:r>
      <w:r w:rsidRPr="00FD7A4F">
        <w:rPr>
          <w:rFonts w:asciiTheme="majorEastAsia" w:eastAsiaTheme="majorEastAsia" w:hAnsiTheme="majorEastAsia"/>
        </w:rPr>
        <w:t>業登記</w:t>
      </w:r>
      <w:r w:rsidRPr="00FD7A4F">
        <w:rPr>
          <w:rFonts w:asciiTheme="majorEastAsia" w:eastAsiaTheme="majorEastAsia" w:hAnsiTheme="majorEastAsia"/>
        </w:rPr>
        <w:tab/>
        <w:t>□</w:t>
      </w:r>
      <w:r w:rsidRPr="00FD7A4F">
        <w:rPr>
          <w:rFonts w:asciiTheme="majorEastAsia" w:eastAsiaTheme="majorEastAsia" w:hAnsiTheme="majorEastAsia"/>
        </w:rPr>
        <w:t>其他</w:t>
      </w:r>
      <w:r w:rsidRPr="00FD7A4F">
        <w:rPr>
          <w:rFonts w:asciiTheme="majorEastAsia" w:eastAsiaTheme="majorEastAsia" w:hAnsiTheme="majorEastAsia"/>
          <w:spacing w:val="-3"/>
        </w:rPr>
        <w:t>：</w:t>
      </w:r>
      <w:r w:rsidRPr="00FD7A4F">
        <w:rPr>
          <w:rFonts w:asciiTheme="majorEastAsia" w:eastAsiaTheme="majorEastAsia" w:hAnsiTheme="majorEastAsia"/>
          <w:spacing w:val="-3"/>
          <w:u w:val="single"/>
        </w:rPr>
        <w:tab/>
      </w:r>
      <w:r w:rsidRPr="00FD7A4F">
        <w:rPr>
          <w:rFonts w:asciiTheme="majorEastAsia" w:eastAsiaTheme="majorEastAsia" w:hAnsiTheme="majorEastAsia"/>
          <w:u w:val="single"/>
        </w:rPr>
        <w:t xml:space="preserve">           </w:t>
      </w:r>
      <w:r w:rsidRPr="00FD7A4F">
        <w:rPr>
          <w:rFonts w:asciiTheme="majorEastAsia" w:eastAsiaTheme="majorEastAsia" w:hAnsiTheme="majorEastAsia"/>
        </w:rPr>
        <w:t>證號：</w:t>
      </w:r>
      <w:r w:rsidRPr="00FD7A4F">
        <w:rPr>
          <w:rFonts w:asciiTheme="majorEastAsia" w:eastAsiaTheme="majorEastAsia" w:hAnsiTheme="majorEastAsia"/>
          <w:u w:val="single"/>
        </w:rPr>
        <w:t xml:space="preserve"> </w:t>
      </w:r>
      <w:r w:rsidRPr="00FD7A4F">
        <w:rPr>
          <w:rFonts w:asciiTheme="majorEastAsia" w:eastAsiaTheme="majorEastAsia" w:hAnsiTheme="majorEastAsia"/>
          <w:u w:val="single"/>
        </w:rPr>
        <w:tab/>
      </w:r>
      <w:r w:rsidRPr="00FD7A4F">
        <w:rPr>
          <w:rFonts w:asciiTheme="majorEastAsia" w:eastAsiaTheme="majorEastAsia" w:hAnsiTheme="majorEastAsia"/>
          <w:u w:val="single"/>
        </w:rPr>
        <w:tab/>
      </w:r>
    </w:p>
    <w:p w:rsidR="00BB274B" w:rsidRPr="00FD7A4F" w:rsidRDefault="00460264" w:rsidP="00FD7A4F">
      <w:pPr>
        <w:pStyle w:val="a3"/>
        <w:spacing w:line="440" w:lineRule="atLeast"/>
        <w:ind w:right="511"/>
        <w:rPr>
          <w:rFonts w:asciiTheme="majorEastAsia" w:eastAsiaTheme="majorEastAsia" w:hAnsiTheme="majorEastAsia"/>
        </w:rPr>
      </w:pPr>
      <w:r w:rsidRPr="00FD7A4F">
        <w:rPr>
          <w:rFonts w:asciiTheme="majorEastAsia" w:eastAsiaTheme="majorEastAsia" w:hAnsiTheme="majorEastAsia"/>
        </w:rPr>
        <w:t>前曾變更過姓名者，歷次變更之時間及原姓名：</w:t>
      </w:r>
      <w:r w:rsidRPr="00FD7A4F">
        <w:rPr>
          <w:rFonts w:asciiTheme="majorEastAsia" w:eastAsiaTheme="majorEastAsia" w:hAnsiTheme="majorEastAsia"/>
        </w:rPr>
        <w:t xml:space="preserve"> </w:t>
      </w:r>
      <w:r w:rsidRPr="00FD7A4F">
        <w:rPr>
          <w:rFonts w:asciiTheme="majorEastAsia" w:eastAsiaTheme="majorEastAsia" w:hAnsiTheme="majorEastAsia"/>
        </w:rPr>
        <w:t>性別：男</w:t>
      </w:r>
      <w:r w:rsidRPr="00FD7A4F">
        <w:rPr>
          <w:rFonts w:asciiTheme="majorEastAsia" w:eastAsiaTheme="majorEastAsia" w:hAnsiTheme="majorEastAsia"/>
        </w:rPr>
        <w:t>∕</w:t>
      </w:r>
      <w:r w:rsidRPr="00FD7A4F">
        <w:rPr>
          <w:rFonts w:asciiTheme="majorEastAsia" w:eastAsiaTheme="majorEastAsia" w:hAnsiTheme="majorEastAsia"/>
        </w:rPr>
        <w:t>女</w:t>
      </w:r>
      <w:r w:rsidRPr="00FD7A4F">
        <w:rPr>
          <w:rFonts w:asciiTheme="majorEastAsia" w:eastAsiaTheme="majorEastAsia" w:hAnsiTheme="majorEastAsia"/>
        </w:rPr>
        <w:t>∕</w:t>
      </w:r>
      <w:r w:rsidRPr="00FD7A4F">
        <w:rPr>
          <w:rFonts w:asciiTheme="majorEastAsia" w:eastAsiaTheme="majorEastAsia" w:hAnsiTheme="majorEastAsia"/>
        </w:rPr>
        <w:t>其他</w:t>
      </w:r>
    </w:p>
    <w:p w:rsidR="00BB274B" w:rsidRPr="00FD7A4F" w:rsidRDefault="00460264" w:rsidP="00FD7A4F">
      <w:pPr>
        <w:pStyle w:val="a3"/>
        <w:spacing w:line="440" w:lineRule="atLeast"/>
        <w:rPr>
          <w:rFonts w:asciiTheme="majorEastAsia" w:eastAsiaTheme="majorEastAsia" w:hAnsiTheme="majorEastAsia"/>
        </w:rPr>
      </w:pPr>
      <w:r w:rsidRPr="00FD7A4F">
        <w:rPr>
          <w:rFonts w:asciiTheme="majorEastAsia" w:eastAsiaTheme="majorEastAsia" w:hAnsiTheme="majorEastAsia"/>
        </w:rPr>
        <w:t>生日：</w:t>
      </w:r>
      <w:r w:rsidRPr="00FD7A4F">
        <w:rPr>
          <w:rFonts w:asciiTheme="majorEastAsia" w:eastAsiaTheme="majorEastAsia" w:hAnsiTheme="majorEastAsia"/>
        </w:rPr>
        <w:t>○○</w:t>
      </w:r>
      <w:r w:rsidRPr="00FD7A4F">
        <w:rPr>
          <w:rFonts w:asciiTheme="majorEastAsia" w:eastAsiaTheme="majorEastAsia" w:hAnsiTheme="majorEastAsia"/>
        </w:rPr>
        <w:t>年</w:t>
      </w:r>
      <w:r w:rsidRPr="00FD7A4F">
        <w:rPr>
          <w:rFonts w:asciiTheme="majorEastAsia" w:eastAsiaTheme="majorEastAsia" w:hAnsiTheme="majorEastAsia"/>
        </w:rPr>
        <w:t>○○</w:t>
      </w:r>
      <w:r w:rsidRPr="00FD7A4F">
        <w:rPr>
          <w:rFonts w:asciiTheme="majorEastAsia" w:eastAsiaTheme="majorEastAsia" w:hAnsiTheme="majorEastAsia"/>
        </w:rPr>
        <w:t>月</w:t>
      </w:r>
      <w:r w:rsidRPr="00FD7A4F">
        <w:rPr>
          <w:rFonts w:asciiTheme="majorEastAsia" w:eastAsiaTheme="majorEastAsia" w:hAnsiTheme="majorEastAsia"/>
        </w:rPr>
        <w:t>○○</w:t>
      </w:r>
      <w:r w:rsidRPr="00FD7A4F">
        <w:rPr>
          <w:rFonts w:asciiTheme="majorEastAsia" w:eastAsiaTheme="majorEastAsia" w:hAnsiTheme="majorEastAsia"/>
        </w:rPr>
        <w:t>日</w:t>
      </w:r>
    </w:p>
    <w:p w:rsidR="00BB274B" w:rsidRPr="00FD7A4F" w:rsidRDefault="00460264" w:rsidP="00FD7A4F">
      <w:pPr>
        <w:pStyle w:val="a3"/>
        <w:tabs>
          <w:tab w:val="left" w:pos="7246"/>
        </w:tabs>
        <w:spacing w:line="440" w:lineRule="atLeast"/>
        <w:rPr>
          <w:rFonts w:asciiTheme="majorEastAsia" w:eastAsiaTheme="majorEastAsia" w:hAnsiTheme="majorEastAsia"/>
        </w:rPr>
      </w:pPr>
      <w:r w:rsidRPr="00FD7A4F">
        <w:rPr>
          <w:rFonts w:asciiTheme="majorEastAsia" w:eastAsiaTheme="majorEastAsia" w:hAnsiTheme="majorEastAsia"/>
        </w:rPr>
        <w:t>戶籍地：</w:t>
      </w:r>
      <w:r w:rsidRPr="00FD7A4F">
        <w:rPr>
          <w:rFonts w:asciiTheme="majorEastAsia" w:eastAsiaTheme="majorEastAsia" w:hAnsiTheme="majorEastAsia"/>
        </w:rPr>
        <w:tab/>
      </w:r>
      <w:r w:rsidRPr="00FD7A4F">
        <w:rPr>
          <w:rFonts w:asciiTheme="majorEastAsia" w:eastAsiaTheme="majorEastAsia" w:hAnsiTheme="majorEastAsia"/>
        </w:rPr>
        <w:t>郵遞區</w:t>
      </w:r>
      <w:r w:rsidRPr="00FD7A4F">
        <w:rPr>
          <w:rFonts w:asciiTheme="majorEastAsia" w:eastAsiaTheme="majorEastAsia" w:hAnsiTheme="majorEastAsia"/>
          <w:spacing w:val="-3"/>
        </w:rPr>
        <w:t>號</w:t>
      </w:r>
      <w:r w:rsidRPr="00FD7A4F">
        <w:rPr>
          <w:rFonts w:asciiTheme="majorEastAsia" w:eastAsiaTheme="majorEastAsia" w:hAnsiTheme="majorEastAsia"/>
        </w:rPr>
        <w:t>：</w:t>
      </w:r>
    </w:p>
    <w:p w:rsidR="00BB274B" w:rsidRPr="00FD7A4F" w:rsidRDefault="00460264" w:rsidP="00FD7A4F">
      <w:pPr>
        <w:pStyle w:val="a3"/>
        <w:spacing w:line="440" w:lineRule="atLeast"/>
        <w:rPr>
          <w:rFonts w:asciiTheme="majorEastAsia" w:eastAsiaTheme="majorEastAsia" w:hAnsiTheme="majorEastAsia"/>
        </w:rPr>
      </w:pPr>
      <w:r w:rsidRPr="00FD7A4F">
        <w:rPr>
          <w:rFonts w:asciiTheme="majorEastAsia" w:eastAsiaTheme="majorEastAsia" w:hAnsiTheme="majorEastAsia"/>
        </w:rPr>
        <w:t>現住地：</w:t>
      </w:r>
      <w:r w:rsidRPr="00FD7A4F">
        <w:rPr>
          <w:rFonts w:asciiTheme="majorEastAsia" w:eastAsiaTheme="majorEastAsia" w:hAnsiTheme="majorEastAsia"/>
        </w:rPr>
        <w:t>□</w:t>
      </w:r>
      <w:r w:rsidRPr="00FD7A4F">
        <w:rPr>
          <w:rFonts w:asciiTheme="majorEastAsia" w:eastAsiaTheme="majorEastAsia" w:hAnsiTheme="majorEastAsia"/>
        </w:rPr>
        <w:t>同戶籍地</w:t>
      </w:r>
    </w:p>
    <w:p w:rsidR="00BB274B" w:rsidRPr="00FD7A4F" w:rsidRDefault="00460264" w:rsidP="00FD7A4F">
      <w:pPr>
        <w:pStyle w:val="a3"/>
        <w:tabs>
          <w:tab w:val="left" w:pos="7246"/>
        </w:tabs>
        <w:spacing w:before="21" w:line="440" w:lineRule="atLeast"/>
        <w:ind w:right="735" w:firstLine="1135"/>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其他：</w:t>
      </w:r>
      <w:r w:rsidRPr="00FD7A4F">
        <w:rPr>
          <w:rFonts w:asciiTheme="majorEastAsia" w:eastAsiaTheme="majorEastAsia" w:hAnsiTheme="majorEastAsia"/>
        </w:rPr>
        <w:tab/>
      </w:r>
      <w:r w:rsidRPr="00FD7A4F">
        <w:rPr>
          <w:rFonts w:asciiTheme="majorEastAsia" w:eastAsiaTheme="majorEastAsia" w:hAnsiTheme="majorEastAsia"/>
        </w:rPr>
        <w:t>郵遞區</w:t>
      </w:r>
      <w:r w:rsidRPr="00FD7A4F">
        <w:rPr>
          <w:rFonts w:asciiTheme="majorEastAsia" w:eastAsiaTheme="majorEastAsia" w:hAnsiTheme="majorEastAsia"/>
          <w:spacing w:val="-3"/>
        </w:rPr>
        <w:t>號</w:t>
      </w:r>
      <w:r w:rsidRPr="00FD7A4F">
        <w:rPr>
          <w:rFonts w:asciiTheme="majorEastAsia" w:eastAsiaTheme="majorEastAsia" w:hAnsiTheme="majorEastAsia"/>
          <w:spacing w:val="-16"/>
        </w:rPr>
        <w:t>：</w:t>
      </w:r>
      <w:r w:rsidRPr="00FD7A4F">
        <w:rPr>
          <w:rFonts w:asciiTheme="majorEastAsia" w:eastAsiaTheme="majorEastAsia" w:hAnsiTheme="majorEastAsia"/>
          <w:spacing w:val="-16"/>
        </w:rPr>
        <w:t xml:space="preserve"> </w:t>
      </w:r>
      <w:r w:rsidRPr="00FD7A4F">
        <w:rPr>
          <w:rFonts w:asciiTheme="majorEastAsia" w:eastAsiaTheme="majorEastAsia" w:hAnsiTheme="majorEastAsia"/>
        </w:rPr>
        <w:t>現住地</w:t>
      </w:r>
      <w:r w:rsidRPr="00FD7A4F">
        <w:rPr>
          <w:rFonts w:asciiTheme="majorEastAsia" w:eastAsiaTheme="majorEastAsia" w:hAnsiTheme="majorEastAsia"/>
          <w:spacing w:val="-3"/>
        </w:rPr>
        <w:t>與</w:t>
      </w:r>
      <w:r w:rsidRPr="00FD7A4F">
        <w:rPr>
          <w:rFonts w:asciiTheme="majorEastAsia" w:eastAsiaTheme="majorEastAsia" w:hAnsiTheme="majorEastAsia"/>
        </w:rPr>
        <w:t>戶籍</w:t>
      </w:r>
      <w:r w:rsidRPr="00FD7A4F">
        <w:rPr>
          <w:rFonts w:asciiTheme="majorEastAsia" w:eastAsiaTheme="majorEastAsia" w:hAnsiTheme="majorEastAsia"/>
          <w:spacing w:val="-3"/>
        </w:rPr>
        <w:t>地不</w:t>
      </w:r>
      <w:r w:rsidRPr="00FD7A4F">
        <w:rPr>
          <w:rFonts w:asciiTheme="majorEastAsia" w:eastAsiaTheme="majorEastAsia" w:hAnsiTheme="majorEastAsia"/>
        </w:rPr>
        <w:t>一致之</w:t>
      </w:r>
      <w:r w:rsidRPr="00FD7A4F">
        <w:rPr>
          <w:rFonts w:asciiTheme="majorEastAsia" w:eastAsiaTheme="majorEastAsia" w:hAnsiTheme="majorEastAsia"/>
          <w:spacing w:val="-3"/>
        </w:rPr>
        <w:t>理</w:t>
      </w:r>
      <w:r w:rsidRPr="00FD7A4F">
        <w:rPr>
          <w:rFonts w:asciiTheme="majorEastAsia" w:eastAsiaTheme="majorEastAsia" w:hAnsiTheme="majorEastAsia"/>
        </w:rPr>
        <w:t>由：</w:t>
      </w:r>
    </w:p>
    <w:p w:rsidR="00BB274B" w:rsidRPr="00FD7A4F" w:rsidRDefault="00460264" w:rsidP="00FD7A4F">
      <w:pPr>
        <w:pStyle w:val="a3"/>
        <w:spacing w:line="440" w:lineRule="atLeast"/>
        <w:ind w:right="4427"/>
        <w:rPr>
          <w:rFonts w:asciiTheme="majorEastAsia" w:eastAsiaTheme="majorEastAsia" w:hAnsiTheme="majorEastAsia"/>
        </w:rPr>
      </w:pPr>
      <w:r w:rsidRPr="00FD7A4F">
        <w:rPr>
          <w:rFonts w:asciiTheme="majorEastAsia" w:eastAsiaTheme="majorEastAsia" w:hAnsiTheme="majorEastAsia"/>
        </w:rPr>
        <w:t>市內連絡電話：</w:t>
      </w:r>
      <w:r w:rsidRPr="00FD7A4F">
        <w:rPr>
          <w:rFonts w:asciiTheme="majorEastAsia" w:eastAsiaTheme="majorEastAsia" w:hAnsiTheme="majorEastAsia"/>
        </w:rPr>
        <w:t xml:space="preserve"> </w:t>
      </w:r>
      <w:r w:rsidRPr="00FD7A4F">
        <w:rPr>
          <w:rFonts w:asciiTheme="majorEastAsia" w:eastAsiaTheme="majorEastAsia" w:hAnsiTheme="majorEastAsia"/>
        </w:rPr>
        <w:t>行動電話：</w:t>
      </w:r>
    </w:p>
    <w:p w:rsidR="00BB274B" w:rsidRPr="00FD7A4F" w:rsidRDefault="00460264" w:rsidP="00FD7A4F">
      <w:pPr>
        <w:pStyle w:val="a3"/>
        <w:spacing w:line="440" w:lineRule="atLeast"/>
        <w:rPr>
          <w:rFonts w:asciiTheme="majorEastAsia" w:eastAsiaTheme="majorEastAsia" w:hAnsiTheme="majorEastAsia"/>
        </w:rPr>
      </w:pPr>
      <w:r w:rsidRPr="00FD7A4F">
        <w:rPr>
          <w:rFonts w:asciiTheme="majorEastAsia" w:eastAsiaTheme="majorEastAsia" w:hAnsiTheme="majorEastAsia"/>
        </w:rPr>
        <w:t>電子郵件位址：</w:t>
      </w:r>
    </w:p>
    <w:p w:rsidR="00BB274B" w:rsidRPr="00FD7A4F" w:rsidRDefault="00460264" w:rsidP="00FD7A4F">
      <w:pPr>
        <w:pStyle w:val="a3"/>
        <w:spacing w:line="440" w:lineRule="atLeast"/>
        <w:rPr>
          <w:rFonts w:asciiTheme="majorEastAsia" w:eastAsiaTheme="majorEastAsia" w:hAnsiTheme="majorEastAsia"/>
        </w:rPr>
      </w:pPr>
      <w:r w:rsidRPr="00FD7A4F">
        <w:rPr>
          <w:rFonts w:asciiTheme="majorEastAsia" w:eastAsiaTheme="majorEastAsia" w:hAnsiTheme="majorEastAsia"/>
        </w:rPr>
        <w:t>送達代收人：</w:t>
      </w:r>
      <w:r w:rsidRPr="00FD7A4F">
        <w:rPr>
          <w:rFonts w:asciiTheme="majorEastAsia" w:eastAsiaTheme="majorEastAsia" w:hAnsiTheme="majorEastAsia"/>
        </w:rPr>
        <w:t>○○○</w:t>
      </w:r>
    </w:p>
    <w:p w:rsidR="00BB274B" w:rsidRPr="00FD7A4F" w:rsidRDefault="00460264" w:rsidP="00FD7A4F">
      <w:pPr>
        <w:pStyle w:val="a3"/>
        <w:tabs>
          <w:tab w:val="left" w:pos="7246"/>
        </w:tabs>
        <w:spacing w:line="440" w:lineRule="atLeast"/>
        <w:rPr>
          <w:rFonts w:asciiTheme="majorEastAsia" w:eastAsiaTheme="majorEastAsia" w:hAnsiTheme="majorEastAsia"/>
        </w:rPr>
      </w:pPr>
      <w:r w:rsidRPr="00FD7A4F">
        <w:rPr>
          <w:rFonts w:asciiTheme="majorEastAsia" w:eastAsiaTheme="majorEastAsia" w:hAnsiTheme="majorEastAsia"/>
        </w:rPr>
        <w:t>送達處</w:t>
      </w:r>
      <w:r w:rsidRPr="00FD7A4F">
        <w:rPr>
          <w:rFonts w:asciiTheme="majorEastAsia" w:eastAsiaTheme="majorEastAsia" w:hAnsiTheme="majorEastAsia"/>
          <w:spacing w:val="-3"/>
        </w:rPr>
        <w:t>所</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郵遞區</w:t>
      </w:r>
      <w:r w:rsidRPr="00FD7A4F">
        <w:rPr>
          <w:rFonts w:asciiTheme="majorEastAsia" w:eastAsiaTheme="majorEastAsia" w:hAnsiTheme="majorEastAsia"/>
          <w:spacing w:val="-3"/>
        </w:rPr>
        <w:t>號</w:t>
      </w:r>
      <w:r w:rsidRPr="00FD7A4F">
        <w:rPr>
          <w:rFonts w:asciiTheme="majorEastAsia" w:eastAsiaTheme="majorEastAsia" w:hAnsiTheme="majorEastAsia"/>
        </w:rPr>
        <w:t>：</w:t>
      </w:r>
    </w:p>
    <w:p w:rsidR="00BB274B" w:rsidRPr="00FD7A4F" w:rsidRDefault="00460264" w:rsidP="00FD7A4F">
      <w:pPr>
        <w:pStyle w:val="a3"/>
        <w:spacing w:before="20" w:line="440" w:lineRule="atLeast"/>
        <w:ind w:left="3833" w:right="230" w:hanging="840"/>
        <w:rPr>
          <w:rFonts w:asciiTheme="majorEastAsia" w:eastAsiaTheme="majorEastAsia" w:hAnsiTheme="majorEastAsia"/>
        </w:rPr>
      </w:pPr>
      <w:r w:rsidRPr="00FD7A4F">
        <w:rPr>
          <w:rFonts w:asciiTheme="majorEastAsia" w:eastAsiaTheme="majorEastAsia" w:hAnsiTheme="majorEastAsia"/>
        </w:rPr>
        <w:t>（註：若一行不敷記載而於次行連續記載時，應與身分證明文件齊頭記載）</w:t>
      </w:r>
    </w:p>
    <w:p w:rsidR="00BB274B" w:rsidRPr="00FD7A4F" w:rsidRDefault="00BB274B" w:rsidP="00FD7A4F">
      <w:pPr>
        <w:pStyle w:val="a3"/>
        <w:spacing w:before="19" w:line="440" w:lineRule="atLeast"/>
        <w:ind w:left="0"/>
        <w:rPr>
          <w:rFonts w:asciiTheme="majorEastAsia" w:eastAsiaTheme="majorEastAsia" w:hAnsiTheme="majorEastAsia"/>
          <w:sz w:val="18"/>
        </w:rPr>
      </w:pPr>
    </w:p>
    <w:p w:rsidR="00BB274B" w:rsidRPr="00FD7A4F" w:rsidRDefault="00460264" w:rsidP="00FD7A4F">
      <w:pPr>
        <w:pStyle w:val="a3"/>
        <w:tabs>
          <w:tab w:val="left" w:pos="2993"/>
        </w:tabs>
        <w:spacing w:line="440" w:lineRule="atLeast"/>
        <w:ind w:left="158"/>
        <w:rPr>
          <w:rFonts w:asciiTheme="majorEastAsia" w:eastAsiaTheme="majorEastAsia" w:hAnsiTheme="majorEastAsia"/>
        </w:rPr>
      </w:pPr>
      <w:r w:rsidRPr="00FD7A4F">
        <w:rPr>
          <w:rFonts w:asciiTheme="majorEastAsia" w:eastAsiaTheme="majorEastAsia" w:hAnsiTheme="majorEastAsia"/>
        </w:rPr>
        <w:t>法定代</w:t>
      </w:r>
      <w:r w:rsidRPr="00FD7A4F">
        <w:rPr>
          <w:rFonts w:asciiTheme="majorEastAsia" w:eastAsiaTheme="majorEastAsia" w:hAnsiTheme="majorEastAsia"/>
          <w:spacing w:val="-3"/>
        </w:rPr>
        <w:t>理</w:t>
      </w:r>
      <w:r w:rsidRPr="00FD7A4F">
        <w:rPr>
          <w:rFonts w:asciiTheme="majorEastAsia" w:eastAsiaTheme="majorEastAsia" w:hAnsiTheme="majorEastAsia"/>
        </w:rPr>
        <w:t>人</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性別：男</w:t>
      </w:r>
    </w:p>
    <w:p w:rsidR="00BB274B" w:rsidRPr="00FD7A4F" w:rsidRDefault="00460264" w:rsidP="00FD7A4F">
      <w:pPr>
        <w:pStyle w:val="a3"/>
        <w:tabs>
          <w:tab w:val="left" w:pos="2993"/>
          <w:tab w:val="left" w:pos="6963"/>
        </w:tabs>
        <w:spacing w:before="22" w:line="440" w:lineRule="atLeast"/>
        <w:ind w:right="1019" w:hanging="2555"/>
        <w:rPr>
          <w:rFonts w:asciiTheme="majorEastAsia" w:eastAsiaTheme="majorEastAsia" w:hAnsiTheme="majorEastAsia"/>
        </w:rPr>
      </w:pPr>
      <w:r w:rsidRPr="00FD7A4F">
        <w:rPr>
          <w:rFonts w:asciiTheme="majorEastAsia" w:eastAsiaTheme="majorEastAsia" w:hAnsiTheme="majorEastAsia"/>
        </w:rPr>
        <w:t>（父）</w:t>
      </w:r>
      <w:r w:rsidRPr="00FD7A4F">
        <w:rPr>
          <w:rFonts w:asciiTheme="majorEastAsia" w:eastAsiaTheme="majorEastAsia" w:hAnsiTheme="majorEastAsia"/>
        </w:rPr>
        <w:tab/>
      </w:r>
      <w:r w:rsidRPr="00FD7A4F">
        <w:rPr>
          <w:rFonts w:asciiTheme="majorEastAsia" w:eastAsiaTheme="majorEastAsia" w:hAnsiTheme="majorEastAsia"/>
        </w:rPr>
        <w:t>通訊地</w:t>
      </w:r>
      <w:r w:rsidRPr="00FD7A4F">
        <w:rPr>
          <w:rFonts w:asciiTheme="majorEastAsia" w:eastAsiaTheme="majorEastAsia" w:hAnsiTheme="majorEastAsia"/>
          <w:spacing w:val="-3"/>
        </w:rPr>
        <w:t>址</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郵遞區</w:t>
      </w:r>
      <w:r w:rsidRPr="00FD7A4F">
        <w:rPr>
          <w:rFonts w:asciiTheme="majorEastAsia" w:eastAsiaTheme="majorEastAsia" w:hAnsiTheme="majorEastAsia"/>
          <w:spacing w:val="-3"/>
        </w:rPr>
        <w:t>號</w:t>
      </w:r>
      <w:r w:rsidRPr="00FD7A4F">
        <w:rPr>
          <w:rFonts w:asciiTheme="majorEastAsia" w:eastAsiaTheme="majorEastAsia" w:hAnsiTheme="majorEastAsia"/>
          <w:spacing w:val="-17"/>
        </w:rPr>
        <w:t>：</w:t>
      </w:r>
      <w:r w:rsidRPr="00FD7A4F">
        <w:rPr>
          <w:rFonts w:asciiTheme="majorEastAsia" w:eastAsiaTheme="majorEastAsia" w:hAnsiTheme="majorEastAsia"/>
          <w:spacing w:val="-17"/>
        </w:rPr>
        <w:t xml:space="preserve"> </w:t>
      </w:r>
      <w:r w:rsidRPr="00FD7A4F">
        <w:rPr>
          <w:rFonts w:asciiTheme="majorEastAsia" w:eastAsiaTheme="majorEastAsia" w:hAnsiTheme="majorEastAsia"/>
        </w:rPr>
        <w:t>市內連</w:t>
      </w:r>
      <w:r w:rsidRPr="00FD7A4F">
        <w:rPr>
          <w:rFonts w:asciiTheme="majorEastAsia" w:eastAsiaTheme="majorEastAsia" w:hAnsiTheme="majorEastAsia"/>
          <w:spacing w:val="-3"/>
        </w:rPr>
        <w:t>絡</w:t>
      </w:r>
      <w:r w:rsidRPr="00FD7A4F">
        <w:rPr>
          <w:rFonts w:asciiTheme="majorEastAsia" w:eastAsiaTheme="majorEastAsia" w:hAnsiTheme="majorEastAsia"/>
        </w:rPr>
        <w:t>電話：</w:t>
      </w:r>
    </w:p>
    <w:p w:rsidR="00BB274B" w:rsidRPr="00FD7A4F" w:rsidRDefault="00460264" w:rsidP="00FD7A4F">
      <w:pPr>
        <w:pStyle w:val="a3"/>
        <w:spacing w:line="440" w:lineRule="atLeast"/>
        <w:rPr>
          <w:rFonts w:asciiTheme="majorEastAsia" w:eastAsiaTheme="majorEastAsia" w:hAnsiTheme="majorEastAsia"/>
        </w:rPr>
      </w:pPr>
      <w:r w:rsidRPr="00FD7A4F">
        <w:rPr>
          <w:rFonts w:asciiTheme="majorEastAsia" w:eastAsiaTheme="majorEastAsia" w:hAnsiTheme="majorEastAsia"/>
        </w:rPr>
        <w:t>行動電話：</w:t>
      </w:r>
    </w:p>
    <w:p w:rsidR="00BB274B" w:rsidRDefault="00BB274B">
      <w:pPr>
        <w:spacing w:line="513" w:lineRule="exact"/>
        <w:sectPr w:rsidR="00BB274B">
          <w:headerReference w:type="default" r:id="rId7"/>
          <w:footerReference w:type="default" r:id="rId8"/>
          <w:type w:val="continuous"/>
          <w:pgSz w:w="11910" w:h="16840"/>
          <w:pgMar w:top="1660" w:right="1260" w:bottom="1640" w:left="1260" w:header="1451" w:footer="1452" w:gutter="0"/>
          <w:pgNumType w:start="1"/>
          <w:cols w:space="720"/>
        </w:sectPr>
      </w:pPr>
    </w:p>
    <w:p w:rsidR="00BB274B" w:rsidRPr="00FD7A4F" w:rsidRDefault="00460264" w:rsidP="00FD7A4F">
      <w:pPr>
        <w:pStyle w:val="a3"/>
        <w:tabs>
          <w:tab w:val="left" w:pos="2993"/>
        </w:tabs>
        <w:spacing w:before="2" w:line="460" w:lineRule="atLeast"/>
        <w:ind w:left="158"/>
        <w:rPr>
          <w:rFonts w:asciiTheme="majorEastAsia" w:eastAsiaTheme="majorEastAsia" w:hAnsiTheme="majorEastAsia"/>
        </w:rPr>
      </w:pPr>
      <w:r w:rsidRPr="00FD7A4F">
        <w:rPr>
          <w:rFonts w:asciiTheme="majorEastAsia" w:eastAsiaTheme="majorEastAsia" w:hAnsiTheme="majorEastAsia"/>
        </w:rPr>
        <w:lastRenderedPageBreak/>
        <w:t>法定代</w:t>
      </w:r>
      <w:r w:rsidRPr="00FD7A4F">
        <w:rPr>
          <w:rFonts w:asciiTheme="majorEastAsia" w:eastAsiaTheme="majorEastAsia" w:hAnsiTheme="majorEastAsia"/>
          <w:spacing w:val="-3"/>
        </w:rPr>
        <w:t>理</w:t>
      </w:r>
      <w:r w:rsidRPr="00FD7A4F">
        <w:rPr>
          <w:rFonts w:asciiTheme="majorEastAsia" w:eastAsiaTheme="majorEastAsia" w:hAnsiTheme="majorEastAsia"/>
        </w:rPr>
        <w:t>人</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性別：女</w:t>
      </w:r>
    </w:p>
    <w:p w:rsidR="00BB274B" w:rsidRPr="00FD7A4F" w:rsidRDefault="00460264" w:rsidP="00FD7A4F">
      <w:pPr>
        <w:pStyle w:val="a3"/>
        <w:tabs>
          <w:tab w:val="left" w:pos="2993"/>
          <w:tab w:val="left" w:pos="6963"/>
        </w:tabs>
        <w:spacing w:before="22" w:line="460" w:lineRule="atLeast"/>
        <w:ind w:right="1019" w:hanging="2555"/>
        <w:rPr>
          <w:rFonts w:asciiTheme="majorEastAsia" w:eastAsiaTheme="majorEastAsia" w:hAnsiTheme="majorEastAsia"/>
        </w:rPr>
      </w:pPr>
      <w:r w:rsidRPr="00FD7A4F">
        <w:rPr>
          <w:rFonts w:asciiTheme="majorEastAsia" w:eastAsiaTheme="majorEastAsia" w:hAnsiTheme="majorEastAsia"/>
        </w:rPr>
        <w:t>（母）</w:t>
      </w:r>
      <w:r w:rsidRPr="00FD7A4F">
        <w:rPr>
          <w:rFonts w:asciiTheme="majorEastAsia" w:eastAsiaTheme="majorEastAsia" w:hAnsiTheme="majorEastAsia"/>
        </w:rPr>
        <w:tab/>
      </w:r>
      <w:r w:rsidRPr="00FD7A4F">
        <w:rPr>
          <w:rFonts w:asciiTheme="majorEastAsia" w:eastAsiaTheme="majorEastAsia" w:hAnsiTheme="majorEastAsia"/>
        </w:rPr>
        <w:t>通訊地</w:t>
      </w:r>
      <w:r w:rsidRPr="00FD7A4F">
        <w:rPr>
          <w:rFonts w:asciiTheme="majorEastAsia" w:eastAsiaTheme="majorEastAsia" w:hAnsiTheme="majorEastAsia"/>
          <w:spacing w:val="-3"/>
        </w:rPr>
        <w:t>址</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郵遞區</w:t>
      </w:r>
      <w:r w:rsidRPr="00FD7A4F">
        <w:rPr>
          <w:rFonts w:asciiTheme="majorEastAsia" w:eastAsiaTheme="majorEastAsia" w:hAnsiTheme="majorEastAsia"/>
          <w:spacing w:val="-3"/>
        </w:rPr>
        <w:t>號</w:t>
      </w:r>
      <w:r w:rsidRPr="00FD7A4F">
        <w:rPr>
          <w:rFonts w:asciiTheme="majorEastAsia" w:eastAsiaTheme="majorEastAsia" w:hAnsiTheme="majorEastAsia"/>
          <w:spacing w:val="-17"/>
        </w:rPr>
        <w:t>：</w:t>
      </w:r>
      <w:r w:rsidRPr="00FD7A4F">
        <w:rPr>
          <w:rFonts w:asciiTheme="majorEastAsia" w:eastAsiaTheme="majorEastAsia" w:hAnsiTheme="majorEastAsia"/>
          <w:spacing w:val="-17"/>
        </w:rPr>
        <w:t xml:space="preserve"> </w:t>
      </w:r>
      <w:r w:rsidRPr="00FD7A4F">
        <w:rPr>
          <w:rFonts w:asciiTheme="majorEastAsia" w:eastAsiaTheme="majorEastAsia" w:hAnsiTheme="majorEastAsia"/>
        </w:rPr>
        <w:t>市內連</w:t>
      </w:r>
      <w:r w:rsidRPr="00FD7A4F">
        <w:rPr>
          <w:rFonts w:asciiTheme="majorEastAsia" w:eastAsiaTheme="majorEastAsia" w:hAnsiTheme="majorEastAsia"/>
          <w:spacing w:val="-3"/>
        </w:rPr>
        <w:t>絡</w:t>
      </w:r>
      <w:r w:rsidRPr="00FD7A4F">
        <w:rPr>
          <w:rFonts w:asciiTheme="majorEastAsia" w:eastAsiaTheme="majorEastAsia" w:hAnsiTheme="majorEastAsia"/>
        </w:rPr>
        <w:t>電話：</w:t>
      </w:r>
    </w:p>
    <w:p w:rsidR="00BB274B" w:rsidRPr="00FD7A4F" w:rsidRDefault="00460264" w:rsidP="00FD7A4F">
      <w:pPr>
        <w:pStyle w:val="a3"/>
        <w:spacing w:line="460" w:lineRule="atLeast"/>
        <w:rPr>
          <w:rFonts w:asciiTheme="majorEastAsia" w:eastAsiaTheme="majorEastAsia" w:hAnsiTheme="majorEastAsia"/>
        </w:rPr>
      </w:pPr>
      <w:r w:rsidRPr="00FD7A4F">
        <w:rPr>
          <w:rFonts w:asciiTheme="majorEastAsia" w:eastAsiaTheme="majorEastAsia" w:hAnsiTheme="majorEastAsia"/>
        </w:rPr>
        <w:t>行動電話：</w:t>
      </w:r>
    </w:p>
    <w:p w:rsidR="00BB274B" w:rsidRPr="00FD7A4F" w:rsidRDefault="00BB274B" w:rsidP="00FD7A4F">
      <w:pPr>
        <w:pStyle w:val="a3"/>
        <w:spacing w:before="5" w:line="460" w:lineRule="atLeast"/>
        <w:ind w:left="0"/>
        <w:rPr>
          <w:rFonts w:asciiTheme="majorEastAsia" w:eastAsiaTheme="majorEastAsia" w:hAnsiTheme="majorEastAsia"/>
          <w:sz w:val="26"/>
        </w:rPr>
      </w:pPr>
    </w:p>
    <w:tbl>
      <w:tblPr>
        <w:tblStyle w:val="TableNormal"/>
        <w:tblW w:w="0" w:type="auto"/>
        <w:tblInd w:w="116" w:type="dxa"/>
        <w:tblLayout w:type="fixed"/>
        <w:tblLook w:val="01E0"/>
      </w:tblPr>
      <w:tblGrid>
        <w:gridCol w:w="1171"/>
        <w:gridCol w:w="1418"/>
        <w:gridCol w:w="3414"/>
        <w:gridCol w:w="1488"/>
        <w:gridCol w:w="1573"/>
      </w:tblGrid>
      <w:tr w:rsidR="00BB274B" w:rsidRPr="00FD7A4F">
        <w:trPr>
          <w:trHeight w:val="761"/>
        </w:trPr>
        <w:tc>
          <w:tcPr>
            <w:tcW w:w="1171" w:type="dxa"/>
          </w:tcPr>
          <w:p w:rsidR="00BB274B" w:rsidRPr="00FD7A4F" w:rsidRDefault="00460264" w:rsidP="00FD7A4F">
            <w:pPr>
              <w:pStyle w:val="TableParagraph"/>
              <w:spacing w:line="460" w:lineRule="atLeast"/>
              <w:ind w:left="50"/>
              <w:rPr>
                <w:rFonts w:asciiTheme="majorEastAsia" w:eastAsiaTheme="majorEastAsia" w:hAnsiTheme="majorEastAsia"/>
                <w:sz w:val="28"/>
              </w:rPr>
            </w:pPr>
            <w:r w:rsidRPr="00FD7A4F">
              <w:rPr>
                <w:rFonts w:asciiTheme="majorEastAsia" w:eastAsiaTheme="majorEastAsia" w:hAnsiTheme="majorEastAsia"/>
                <w:sz w:val="28"/>
              </w:rPr>
              <w:t>代理人</w:t>
            </w:r>
          </w:p>
        </w:tc>
        <w:tc>
          <w:tcPr>
            <w:tcW w:w="1418" w:type="dxa"/>
          </w:tcPr>
          <w:p w:rsidR="00BB274B" w:rsidRPr="00FD7A4F" w:rsidRDefault="00460264" w:rsidP="00FD7A4F">
            <w:pPr>
              <w:pStyle w:val="TableParagraph"/>
              <w:spacing w:line="460" w:lineRule="atLeast"/>
              <w:ind w:left="260" w:right="277"/>
              <w:jc w:val="center"/>
              <w:rPr>
                <w:rFonts w:asciiTheme="majorEastAsia" w:eastAsiaTheme="majorEastAsia" w:hAnsiTheme="majorEastAsia"/>
                <w:sz w:val="28"/>
              </w:rPr>
            </w:pPr>
            <w:r w:rsidRPr="00FD7A4F">
              <w:rPr>
                <w:rFonts w:asciiTheme="majorEastAsia" w:eastAsiaTheme="majorEastAsia" w:hAnsiTheme="majorEastAsia"/>
                <w:sz w:val="28"/>
              </w:rPr>
              <w:t>○○○</w:t>
            </w:r>
          </w:p>
        </w:tc>
        <w:tc>
          <w:tcPr>
            <w:tcW w:w="3414" w:type="dxa"/>
          </w:tcPr>
          <w:p w:rsidR="00BB274B" w:rsidRPr="00FD7A4F" w:rsidRDefault="00460264" w:rsidP="00FD7A4F">
            <w:pPr>
              <w:pStyle w:val="TableParagraph"/>
              <w:spacing w:line="460" w:lineRule="atLeast"/>
              <w:ind w:left="295"/>
              <w:rPr>
                <w:rFonts w:asciiTheme="majorEastAsia" w:eastAsiaTheme="majorEastAsia" w:hAnsiTheme="majorEastAsia"/>
                <w:sz w:val="28"/>
              </w:rPr>
            </w:pPr>
            <w:r w:rsidRPr="00FD7A4F">
              <w:rPr>
                <w:rFonts w:asciiTheme="majorEastAsia" w:eastAsiaTheme="majorEastAsia" w:hAnsiTheme="majorEastAsia"/>
                <w:sz w:val="28"/>
              </w:rPr>
              <w:t>身分證明文件：</w:t>
            </w:r>
          </w:p>
          <w:p w:rsidR="00BB274B" w:rsidRPr="00FD7A4F" w:rsidRDefault="00460264" w:rsidP="00FD7A4F">
            <w:pPr>
              <w:pStyle w:val="TableParagraph"/>
              <w:tabs>
                <w:tab w:val="left" w:pos="2425"/>
              </w:tabs>
              <w:spacing w:line="460" w:lineRule="atLeast"/>
              <w:ind w:left="295"/>
              <w:rPr>
                <w:rFonts w:asciiTheme="majorEastAsia" w:eastAsiaTheme="majorEastAsia" w:hAnsiTheme="majorEastAsia"/>
                <w:sz w:val="28"/>
              </w:rPr>
            </w:pPr>
            <w:r w:rsidRPr="00FD7A4F">
              <w:rPr>
                <w:rFonts w:asciiTheme="majorEastAsia" w:eastAsiaTheme="majorEastAsia" w:hAnsiTheme="majorEastAsia"/>
                <w:sz w:val="28"/>
              </w:rPr>
              <w:t>□</w:t>
            </w:r>
            <w:r w:rsidRPr="00FD7A4F">
              <w:rPr>
                <w:rFonts w:asciiTheme="majorEastAsia" w:eastAsiaTheme="majorEastAsia" w:hAnsiTheme="majorEastAsia"/>
                <w:sz w:val="28"/>
              </w:rPr>
              <w:t>國民</w:t>
            </w:r>
            <w:r w:rsidRPr="00FD7A4F">
              <w:rPr>
                <w:rFonts w:asciiTheme="majorEastAsia" w:eastAsiaTheme="majorEastAsia" w:hAnsiTheme="majorEastAsia"/>
                <w:spacing w:val="-3"/>
                <w:sz w:val="28"/>
              </w:rPr>
              <w:t>身</w:t>
            </w:r>
            <w:r w:rsidRPr="00FD7A4F">
              <w:rPr>
                <w:rFonts w:asciiTheme="majorEastAsia" w:eastAsiaTheme="majorEastAsia" w:hAnsiTheme="majorEastAsia"/>
                <w:sz w:val="28"/>
              </w:rPr>
              <w:t>分證</w:t>
            </w:r>
            <w:r w:rsidRPr="00FD7A4F">
              <w:rPr>
                <w:rFonts w:asciiTheme="majorEastAsia" w:eastAsiaTheme="majorEastAsia" w:hAnsiTheme="majorEastAsia"/>
                <w:sz w:val="28"/>
              </w:rPr>
              <w:tab/>
              <w:t>□</w:t>
            </w:r>
            <w:r w:rsidRPr="00FD7A4F">
              <w:rPr>
                <w:rFonts w:asciiTheme="majorEastAsia" w:eastAsiaTheme="majorEastAsia" w:hAnsiTheme="majorEastAsia"/>
                <w:sz w:val="28"/>
              </w:rPr>
              <w:t>護照</w:t>
            </w:r>
          </w:p>
        </w:tc>
        <w:tc>
          <w:tcPr>
            <w:tcW w:w="1488" w:type="dxa"/>
          </w:tcPr>
          <w:p w:rsidR="00BB274B" w:rsidRPr="00FD7A4F" w:rsidRDefault="00BB274B" w:rsidP="00FD7A4F">
            <w:pPr>
              <w:pStyle w:val="TableParagraph"/>
              <w:spacing w:before="15" w:line="460" w:lineRule="atLeast"/>
              <w:rPr>
                <w:rFonts w:asciiTheme="majorEastAsia" w:eastAsiaTheme="majorEastAsia" w:hAnsiTheme="majorEastAsia"/>
                <w:sz w:val="13"/>
              </w:rPr>
            </w:pPr>
          </w:p>
          <w:p w:rsidR="00BB274B" w:rsidRPr="00FD7A4F" w:rsidRDefault="00460264" w:rsidP="00FD7A4F">
            <w:pPr>
              <w:pStyle w:val="TableParagraph"/>
              <w:spacing w:line="460" w:lineRule="atLeast"/>
              <w:ind w:left="143"/>
              <w:rPr>
                <w:rFonts w:asciiTheme="majorEastAsia" w:eastAsiaTheme="majorEastAsia" w:hAnsiTheme="majorEastAsia"/>
                <w:sz w:val="28"/>
              </w:rPr>
            </w:pPr>
            <w:r w:rsidRPr="00FD7A4F">
              <w:rPr>
                <w:rFonts w:asciiTheme="majorEastAsia" w:eastAsiaTheme="majorEastAsia" w:hAnsiTheme="majorEastAsia"/>
                <w:sz w:val="28"/>
              </w:rPr>
              <w:t>□</w:t>
            </w:r>
            <w:r w:rsidRPr="00FD7A4F">
              <w:rPr>
                <w:rFonts w:asciiTheme="majorEastAsia" w:eastAsiaTheme="majorEastAsia" w:hAnsiTheme="majorEastAsia"/>
                <w:sz w:val="28"/>
              </w:rPr>
              <w:t>居留證</w:t>
            </w:r>
          </w:p>
        </w:tc>
        <w:tc>
          <w:tcPr>
            <w:tcW w:w="1573" w:type="dxa"/>
          </w:tcPr>
          <w:p w:rsidR="00BB274B" w:rsidRPr="00FD7A4F" w:rsidRDefault="00BB274B" w:rsidP="00FD7A4F">
            <w:pPr>
              <w:pStyle w:val="TableParagraph"/>
              <w:spacing w:before="15" w:line="460" w:lineRule="atLeast"/>
              <w:rPr>
                <w:rFonts w:asciiTheme="majorEastAsia" w:eastAsiaTheme="majorEastAsia" w:hAnsiTheme="majorEastAsia"/>
                <w:sz w:val="13"/>
              </w:rPr>
            </w:pPr>
          </w:p>
          <w:p w:rsidR="00BB274B" w:rsidRPr="00FD7A4F" w:rsidRDefault="00460264" w:rsidP="00FD7A4F">
            <w:pPr>
              <w:pStyle w:val="TableParagraph"/>
              <w:spacing w:line="460" w:lineRule="atLeast"/>
              <w:ind w:left="216"/>
              <w:rPr>
                <w:rFonts w:asciiTheme="majorEastAsia" w:eastAsiaTheme="majorEastAsia" w:hAnsiTheme="majorEastAsia"/>
                <w:sz w:val="28"/>
              </w:rPr>
            </w:pPr>
            <w:r w:rsidRPr="00FD7A4F">
              <w:rPr>
                <w:rFonts w:asciiTheme="majorEastAsia" w:eastAsiaTheme="majorEastAsia" w:hAnsiTheme="majorEastAsia"/>
                <w:sz w:val="28"/>
              </w:rPr>
              <w:t>□</w:t>
            </w:r>
            <w:r w:rsidRPr="00FD7A4F">
              <w:rPr>
                <w:rFonts w:asciiTheme="majorEastAsia" w:eastAsiaTheme="majorEastAsia" w:hAnsiTheme="majorEastAsia"/>
                <w:sz w:val="28"/>
              </w:rPr>
              <w:t>工作證</w:t>
            </w:r>
          </w:p>
        </w:tc>
      </w:tr>
      <w:tr w:rsidR="00BB274B" w:rsidRPr="00FD7A4F">
        <w:trPr>
          <w:trHeight w:val="1061"/>
        </w:trPr>
        <w:tc>
          <w:tcPr>
            <w:tcW w:w="1171"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1418"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6475" w:type="dxa"/>
            <w:gridSpan w:val="3"/>
          </w:tcPr>
          <w:p w:rsidR="00BB274B" w:rsidRPr="00FD7A4F" w:rsidRDefault="00460264" w:rsidP="00FD7A4F">
            <w:pPr>
              <w:pStyle w:val="TableParagraph"/>
              <w:tabs>
                <w:tab w:val="left" w:pos="3557"/>
                <w:tab w:val="left" w:pos="3721"/>
                <w:tab w:val="left" w:pos="6421"/>
              </w:tabs>
              <w:spacing w:before="40" w:line="460" w:lineRule="atLeast"/>
              <w:ind w:left="295" w:right="52"/>
              <w:rPr>
                <w:rFonts w:asciiTheme="majorEastAsia" w:eastAsiaTheme="majorEastAsia" w:hAnsiTheme="majorEastAsia"/>
                <w:sz w:val="28"/>
              </w:rPr>
            </w:pPr>
            <w:r w:rsidRPr="00FD7A4F">
              <w:rPr>
                <w:rFonts w:asciiTheme="majorEastAsia" w:eastAsiaTheme="majorEastAsia" w:hAnsiTheme="majorEastAsia"/>
                <w:sz w:val="28"/>
              </w:rPr>
              <w:t>□</w:t>
            </w:r>
            <w:r w:rsidRPr="00FD7A4F">
              <w:rPr>
                <w:rFonts w:asciiTheme="majorEastAsia" w:eastAsiaTheme="majorEastAsia" w:hAnsiTheme="majorEastAsia"/>
                <w:sz w:val="28"/>
              </w:rPr>
              <w:t>營利</w:t>
            </w:r>
            <w:r w:rsidRPr="00FD7A4F">
              <w:rPr>
                <w:rFonts w:asciiTheme="majorEastAsia" w:eastAsiaTheme="majorEastAsia" w:hAnsiTheme="majorEastAsia"/>
                <w:spacing w:val="-3"/>
                <w:sz w:val="28"/>
              </w:rPr>
              <w:t>事</w:t>
            </w:r>
            <w:r w:rsidRPr="00FD7A4F">
              <w:rPr>
                <w:rFonts w:asciiTheme="majorEastAsia" w:eastAsiaTheme="majorEastAsia" w:hAnsiTheme="majorEastAsia"/>
                <w:sz w:val="28"/>
              </w:rPr>
              <w:t>業登記</w:t>
            </w:r>
            <w:r w:rsidRPr="00FD7A4F">
              <w:rPr>
                <w:rFonts w:asciiTheme="majorEastAsia" w:eastAsiaTheme="majorEastAsia" w:hAnsiTheme="majorEastAsia"/>
                <w:sz w:val="28"/>
              </w:rPr>
              <w:tab/>
              <w:t>□</w:t>
            </w:r>
            <w:r w:rsidRPr="00FD7A4F">
              <w:rPr>
                <w:rFonts w:asciiTheme="majorEastAsia" w:eastAsiaTheme="majorEastAsia" w:hAnsiTheme="majorEastAsia"/>
                <w:sz w:val="28"/>
              </w:rPr>
              <w:t>其他</w:t>
            </w:r>
            <w:r w:rsidRPr="00FD7A4F">
              <w:rPr>
                <w:rFonts w:asciiTheme="majorEastAsia" w:eastAsiaTheme="majorEastAsia" w:hAnsiTheme="majorEastAsia"/>
                <w:spacing w:val="-3"/>
                <w:sz w:val="28"/>
              </w:rPr>
              <w:t>：</w:t>
            </w:r>
            <w:r w:rsidRPr="00FD7A4F">
              <w:rPr>
                <w:rFonts w:asciiTheme="majorEastAsia" w:eastAsiaTheme="majorEastAsia" w:hAnsiTheme="majorEastAsia"/>
                <w:spacing w:val="-3"/>
                <w:sz w:val="28"/>
                <w:u w:val="single"/>
              </w:rPr>
              <w:tab/>
            </w:r>
            <w:r w:rsidRPr="00FD7A4F">
              <w:rPr>
                <w:rFonts w:asciiTheme="majorEastAsia" w:eastAsiaTheme="majorEastAsia" w:hAnsiTheme="majorEastAsia"/>
                <w:sz w:val="28"/>
                <w:u w:val="single"/>
              </w:rPr>
              <w:t xml:space="preserve">           </w:t>
            </w:r>
            <w:r w:rsidRPr="00FD7A4F">
              <w:rPr>
                <w:rFonts w:asciiTheme="majorEastAsia" w:eastAsiaTheme="majorEastAsia" w:hAnsiTheme="majorEastAsia"/>
                <w:sz w:val="28"/>
              </w:rPr>
              <w:t>證號：</w:t>
            </w:r>
            <w:r w:rsidRPr="00FD7A4F">
              <w:rPr>
                <w:rFonts w:asciiTheme="majorEastAsia" w:eastAsiaTheme="majorEastAsia" w:hAnsiTheme="majorEastAsia"/>
                <w:sz w:val="28"/>
                <w:u w:val="single"/>
              </w:rPr>
              <w:t xml:space="preserve"> </w:t>
            </w:r>
            <w:r w:rsidRPr="00FD7A4F">
              <w:rPr>
                <w:rFonts w:asciiTheme="majorEastAsia" w:eastAsiaTheme="majorEastAsia" w:hAnsiTheme="majorEastAsia"/>
                <w:sz w:val="28"/>
                <w:u w:val="single"/>
              </w:rPr>
              <w:tab/>
            </w:r>
            <w:r w:rsidRPr="00FD7A4F">
              <w:rPr>
                <w:rFonts w:asciiTheme="majorEastAsia" w:eastAsiaTheme="majorEastAsia" w:hAnsiTheme="majorEastAsia"/>
                <w:sz w:val="28"/>
                <w:u w:val="single"/>
              </w:rPr>
              <w:tab/>
            </w:r>
          </w:p>
        </w:tc>
      </w:tr>
      <w:tr w:rsidR="00BB274B" w:rsidRPr="00FD7A4F">
        <w:trPr>
          <w:trHeight w:val="477"/>
        </w:trPr>
        <w:tc>
          <w:tcPr>
            <w:tcW w:w="1171"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1418"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6475" w:type="dxa"/>
            <w:gridSpan w:val="3"/>
          </w:tcPr>
          <w:p w:rsidR="00BB274B" w:rsidRPr="00FD7A4F" w:rsidRDefault="00460264" w:rsidP="00FD7A4F">
            <w:pPr>
              <w:pStyle w:val="TableParagraph"/>
              <w:tabs>
                <w:tab w:val="left" w:pos="4265"/>
              </w:tabs>
              <w:spacing w:line="460" w:lineRule="atLeast"/>
              <w:ind w:left="295"/>
              <w:rPr>
                <w:rFonts w:asciiTheme="majorEastAsia" w:eastAsiaTheme="majorEastAsia" w:hAnsiTheme="majorEastAsia"/>
                <w:sz w:val="28"/>
              </w:rPr>
            </w:pPr>
            <w:r w:rsidRPr="00FD7A4F">
              <w:rPr>
                <w:rFonts w:asciiTheme="majorEastAsia" w:eastAsiaTheme="majorEastAsia" w:hAnsiTheme="majorEastAsia"/>
                <w:sz w:val="28"/>
              </w:rPr>
              <w:t>通訊地</w:t>
            </w:r>
            <w:r w:rsidRPr="00FD7A4F">
              <w:rPr>
                <w:rFonts w:asciiTheme="majorEastAsia" w:eastAsiaTheme="majorEastAsia" w:hAnsiTheme="majorEastAsia"/>
                <w:spacing w:val="-3"/>
                <w:sz w:val="28"/>
              </w:rPr>
              <w:t>址</w:t>
            </w:r>
            <w:r w:rsidRPr="00FD7A4F">
              <w:rPr>
                <w:rFonts w:asciiTheme="majorEastAsia" w:eastAsiaTheme="majorEastAsia" w:hAnsiTheme="majorEastAsia"/>
                <w:sz w:val="28"/>
              </w:rPr>
              <w:t>：</w:t>
            </w:r>
            <w:r w:rsidRPr="00FD7A4F">
              <w:rPr>
                <w:rFonts w:asciiTheme="majorEastAsia" w:eastAsiaTheme="majorEastAsia" w:hAnsiTheme="majorEastAsia"/>
                <w:sz w:val="28"/>
              </w:rPr>
              <w:tab/>
            </w:r>
            <w:r w:rsidRPr="00FD7A4F">
              <w:rPr>
                <w:rFonts w:asciiTheme="majorEastAsia" w:eastAsiaTheme="majorEastAsia" w:hAnsiTheme="majorEastAsia"/>
                <w:sz w:val="28"/>
              </w:rPr>
              <w:t>郵遞區</w:t>
            </w:r>
            <w:r w:rsidRPr="00FD7A4F">
              <w:rPr>
                <w:rFonts w:asciiTheme="majorEastAsia" w:eastAsiaTheme="majorEastAsia" w:hAnsiTheme="majorEastAsia"/>
                <w:spacing w:val="-3"/>
                <w:sz w:val="28"/>
              </w:rPr>
              <w:t>號</w:t>
            </w:r>
            <w:r w:rsidRPr="00FD7A4F">
              <w:rPr>
                <w:rFonts w:asciiTheme="majorEastAsia" w:eastAsiaTheme="majorEastAsia" w:hAnsiTheme="majorEastAsia"/>
                <w:sz w:val="28"/>
              </w:rPr>
              <w:t>：</w:t>
            </w:r>
          </w:p>
        </w:tc>
      </w:tr>
      <w:tr w:rsidR="00BB274B" w:rsidRPr="00FD7A4F">
        <w:trPr>
          <w:trHeight w:val="479"/>
        </w:trPr>
        <w:tc>
          <w:tcPr>
            <w:tcW w:w="1171"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1418"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6475" w:type="dxa"/>
            <w:gridSpan w:val="3"/>
          </w:tcPr>
          <w:p w:rsidR="00BB274B" w:rsidRPr="00FD7A4F" w:rsidRDefault="00460264" w:rsidP="00FD7A4F">
            <w:pPr>
              <w:pStyle w:val="TableParagraph"/>
              <w:spacing w:line="460" w:lineRule="atLeast"/>
              <w:ind w:left="295"/>
              <w:rPr>
                <w:rFonts w:asciiTheme="majorEastAsia" w:eastAsiaTheme="majorEastAsia" w:hAnsiTheme="majorEastAsia"/>
                <w:sz w:val="28"/>
              </w:rPr>
            </w:pPr>
            <w:r w:rsidRPr="00FD7A4F">
              <w:rPr>
                <w:rFonts w:asciiTheme="majorEastAsia" w:eastAsiaTheme="majorEastAsia" w:hAnsiTheme="majorEastAsia"/>
                <w:sz w:val="28"/>
              </w:rPr>
              <w:t>市內連絡電話：</w:t>
            </w:r>
          </w:p>
        </w:tc>
      </w:tr>
      <w:tr w:rsidR="00BB274B" w:rsidRPr="00FD7A4F">
        <w:trPr>
          <w:trHeight w:val="720"/>
        </w:trPr>
        <w:tc>
          <w:tcPr>
            <w:tcW w:w="1171"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1418" w:type="dxa"/>
          </w:tcPr>
          <w:p w:rsidR="00BB274B" w:rsidRPr="00FD7A4F" w:rsidRDefault="00BB274B" w:rsidP="00FD7A4F">
            <w:pPr>
              <w:pStyle w:val="TableParagraph"/>
              <w:spacing w:line="460" w:lineRule="atLeast"/>
              <w:rPr>
                <w:rFonts w:asciiTheme="majorEastAsia" w:eastAsiaTheme="majorEastAsia" w:hAnsiTheme="majorEastAsia"/>
                <w:sz w:val="26"/>
              </w:rPr>
            </w:pPr>
          </w:p>
        </w:tc>
        <w:tc>
          <w:tcPr>
            <w:tcW w:w="6475" w:type="dxa"/>
            <w:gridSpan w:val="3"/>
          </w:tcPr>
          <w:p w:rsidR="00BB274B" w:rsidRPr="00FD7A4F" w:rsidRDefault="00460264" w:rsidP="00FD7A4F">
            <w:pPr>
              <w:pStyle w:val="TableParagraph"/>
              <w:spacing w:line="460" w:lineRule="atLeast"/>
              <w:ind w:left="295"/>
              <w:rPr>
                <w:rFonts w:asciiTheme="majorEastAsia" w:eastAsiaTheme="majorEastAsia" w:hAnsiTheme="majorEastAsia"/>
                <w:sz w:val="28"/>
              </w:rPr>
            </w:pPr>
            <w:r w:rsidRPr="00FD7A4F">
              <w:rPr>
                <w:rFonts w:asciiTheme="majorEastAsia" w:eastAsiaTheme="majorEastAsia" w:hAnsiTheme="majorEastAsia"/>
                <w:sz w:val="28"/>
              </w:rPr>
              <w:t>行動電話：</w:t>
            </w:r>
          </w:p>
        </w:tc>
      </w:tr>
      <w:tr w:rsidR="00BB274B" w:rsidRPr="00FD7A4F">
        <w:trPr>
          <w:trHeight w:val="620"/>
        </w:trPr>
        <w:tc>
          <w:tcPr>
            <w:tcW w:w="1171" w:type="dxa"/>
          </w:tcPr>
          <w:p w:rsidR="00BB274B" w:rsidRPr="00FD7A4F" w:rsidRDefault="00460264" w:rsidP="00FD7A4F">
            <w:pPr>
              <w:pStyle w:val="TableParagraph"/>
              <w:spacing w:before="150" w:line="460" w:lineRule="atLeast"/>
              <w:ind w:left="50"/>
              <w:rPr>
                <w:rFonts w:asciiTheme="majorEastAsia" w:eastAsiaTheme="majorEastAsia" w:hAnsiTheme="majorEastAsia"/>
                <w:sz w:val="28"/>
              </w:rPr>
            </w:pPr>
            <w:r w:rsidRPr="00FD7A4F">
              <w:rPr>
                <w:rFonts w:asciiTheme="majorEastAsia" w:eastAsiaTheme="majorEastAsia" w:hAnsiTheme="majorEastAsia"/>
                <w:sz w:val="28"/>
              </w:rPr>
              <w:t>相對人</w:t>
            </w:r>
          </w:p>
        </w:tc>
        <w:tc>
          <w:tcPr>
            <w:tcW w:w="1418" w:type="dxa"/>
          </w:tcPr>
          <w:p w:rsidR="00BB274B" w:rsidRPr="00FD7A4F" w:rsidRDefault="00460264" w:rsidP="00FD7A4F">
            <w:pPr>
              <w:pStyle w:val="TableParagraph"/>
              <w:spacing w:before="150" w:line="460" w:lineRule="atLeast"/>
              <w:ind w:left="260" w:right="277"/>
              <w:jc w:val="center"/>
              <w:rPr>
                <w:rFonts w:asciiTheme="majorEastAsia" w:eastAsiaTheme="majorEastAsia" w:hAnsiTheme="majorEastAsia"/>
                <w:sz w:val="28"/>
              </w:rPr>
            </w:pPr>
            <w:r w:rsidRPr="00FD7A4F">
              <w:rPr>
                <w:rFonts w:asciiTheme="majorEastAsia" w:eastAsiaTheme="majorEastAsia" w:hAnsiTheme="majorEastAsia"/>
                <w:sz w:val="28"/>
              </w:rPr>
              <w:t>○○○</w:t>
            </w:r>
          </w:p>
        </w:tc>
        <w:tc>
          <w:tcPr>
            <w:tcW w:w="6475" w:type="dxa"/>
            <w:gridSpan w:val="3"/>
          </w:tcPr>
          <w:p w:rsidR="00BB274B" w:rsidRPr="00FD7A4F" w:rsidRDefault="00460264" w:rsidP="00FD7A4F">
            <w:pPr>
              <w:pStyle w:val="TableParagraph"/>
              <w:spacing w:before="150" w:line="460" w:lineRule="atLeast"/>
              <w:ind w:left="295"/>
              <w:rPr>
                <w:rFonts w:asciiTheme="majorEastAsia" w:eastAsiaTheme="majorEastAsia" w:hAnsiTheme="majorEastAsia"/>
                <w:sz w:val="28"/>
              </w:rPr>
            </w:pPr>
            <w:r w:rsidRPr="00FD7A4F">
              <w:rPr>
                <w:rFonts w:asciiTheme="majorEastAsia" w:eastAsiaTheme="majorEastAsia" w:hAnsiTheme="majorEastAsia"/>
                <w:spacing w:val="-70"/>
                <w:sz w:val="28"/>
              </w:rPr>
              <w:t>設：</w:t>
            </w:r>
            <w:r w:rsidRPr="00FD7A4F">
              <w:rPr>
                <w:rFonts w:asciiTheme="majorEastAsia" w:eastAsiaTheme="majorEastAsia" w:hAnsiTheme="majorEastAsia"/>
                <w:spacing w:val="-3"/>
                <w:sz w:val="28"/>
              </w:rPr>
              <w:t>（</w:t>
            </w:r>
            <w:r w:rsidRPr="00FD7A4F">
              <w:rPr>
                <w:rFonts w:asciiTheme="majorEastAsia" w:eastAsiaTheme="majorEastAsia" w:hAnsiTheme="majorEastAsia"/>
                <w:spacing w:val="-2"/>
                <w:sz w:val="28"/>
              </w:rPr>
              <w:t>詳如債權人清冊所載</w:t>
            </w:r>
            <w:r w:rsidRPr="00FD7A4F">
              <w:rPr>
                <w:rFonts w:asciiTheme="majorEastAsia" w:eastAsiaTheme="majorEastAsia" w:hAnsiTheme="majorEastAsia"/>
                <w:sz w:val="28"/>
              </w:rPr>
              <w:t>）</w:t>
            </w:r>
          </w:p>
        </w:tc>
      </w:tr>
    </w:tbl>
    <w:p w:rsidR="00BB274B" w:rsidRPr="00FD7A4F" w:rsidRDefault="00BB274B" w:rsidP="00FD7A4F">
      <w:pPr>
        <w:pStyle w:val="a3"/>
        <w:spacing w:before="6" w:line="460" w:lineRule="atLeast"/>
        <w:ind w:left="0"/>
        <w:rPr>
          <w:rFonts w:asciiTheme="majorEastAsia" w:eastAsiaTheme="majorEastAsia" w:hAnsiTheme="majorEastAsia"/>
          <w:sz w:val="27"/>
        </w:rPr>
      </w:pPr>
    </w:p>
    <w:p w:rsidR="00BB274B" w:rsidRPr="00FD7A4F" w:rsidRDefault="00460264" w:rsidP="00FD7A4F">
      <w:pPr>
        <w:pStyle w:val="a3"/>
        <w:tabs>
          <w:tab w:val="left" w:pos="2993"/>
        </w:tabs>
        <w:spacing w:line="460" w:lineRule="atLeast"/>
        <w:ind w:left="158"/>
        <w:rPr>
          <w:rFonts w:asciiTheme="majorEastAsia" w:eastAsiaTheme="majorEastAsia" w:hAnsiTheme="majorEastAsia"/>
        </w:rPr>
      </w:pPr>
      <w:r w:rsidRPr="00FD7A4F">
        <w:rPr>
          <w:rFonts w:asciiTheme="majorEastAsia" w:eastAsiaTheme="majorEastAsia" w:hAnsiTheme="majorEastAsia"/>
        </w:rPr>
        <w:t>法定代</w:t>
      </w:r>
      <w:r w:rsidRPr="00FD7A4F">
        <w:rPr>
          <w:rFonts w:asciiTheme="majorEastAsia" w:eastAsiaTheme="majorEastAsia" w:hAnsiTheme="majorEastAsia"/>
          <w:spacing w:val="-3"/>
        </w:rPr>
        <w:t>理</w:t>
      </w:r>
      <w:r w:rsidRPr="00FD7A4F">
        <w:rPr>
          <w:rFonts w:asciiTheme="majorEastAsia" w:eastAsiaTheme="majorEastAsia" w:hAnsiTheme="majorEastAsia"/>
        </w:rPr>
        <w:t>人</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住同上</w:t>
      </w:r>
      <w:r w:rsidRPr="00FD7A4F">
        <w:rPr>
          <w:rFonts w:asciiTheme="majorEastAsia" w:eastAsiaTheme="majorEastAsia" w:hAnsiTheme="majorEastAsia"/>
          <w:spacing w:val="-3"/>
        </w:rPr>
        <w:t>（</w:t>
      </w:r>
      <w:r w:rsidRPr="00FD7A4F">
        <w:rPr>
          <w:rFonts w:asciiTheme="majorEastAsia" w:eastAsiaTheme="majorEastAsia" w:hAnsiTheme="majorEastAsia"/>
        </w:rPr>
        <w:t>詳如</w:t>
      </w:r>
      <w:r w:rsidRPr="00FD7A4F">
        <w:rPr>
          <w:rFonts w:asciiTheme="majorEastAsia" w:eastAsiaTheme="majorEastAsia" w:hAnsiTheme="majorEastAsia"/>
          <w:spacing w:val="-3"/>
        </w:rPr>
        <w:t>債權</w:t>
      </w:r>
      <w:r w:rsidRPr="00FD7A4F">
        <w:rPr>
          <w:rFonts w:asciiTheme="majorEastAsia" w:eastAsiaTheme="majorEastAsia" w:hAnsiTheme="majorEastAsia"/>
        </w:rPr>
        <w:t>人清冊</w:t>
      </w:r>
      <w:r w:rsidRPr="00FD7A4F">
        <w:rPr>
          <w:rFonts w:asciiTheme="majorEastAsia" w:eastAsiaTheme="majorEastAsia" w:hAnsiTheme="majorEastAsia"/>
          <w:spacing w:val="-3"/>
        </w:rPr>
        <w:t>所</w:t>
      </w:r>
      <w:r w:rsidRPr="00FD7A4F">
        <w:rPr>
          <w:rFonts w:asciiTheme="majorEastAsia" w:eastAsiaTheme="majorEastAsia" w:hAnsiTheme="majorEastAsia"/>
        </w:rPr>
        <w:t>載）</w:t>
      </w:r>
    </w:p>
    <w:p w:rsidR="00BB274B" w:rsidRPr="00FD7A4F" w:rsidRDefault="00BB274B" w:rsidP="00FD7A4F">
      <w:pPr>
        <w:pStyle w:val="a3"/>
        <w:spacing w:line="460" w:lineRule="atLeast"/>
        <w:ind w:left="0"/>
        <w:rPr>
          <w:rFonts w:asciiTheme="majorEastAsia" w:eastAsiaTheme="majorEastAsia" w:hAnsiTheme="majorEastAsia"/>
        </w:rPr>
      </w:pPr>
    </w:p>
    <w:p w:rsidR="00BB274B" w:rsidRPr="00FD7A4F" w:rsidRDefault="00BB274B" w:rsidP="00FD7A4F">
      <w:pPr>
        <w:pStyle w:val="a3"/>
        <w:spacing w:before="13" w:line="460" w:lineRule="atLeast"/>
        <w:ind w:left="0"/>
        <w:rPr>
          <w:rFonts w:asciiTheme="majorEastAsia" w:eastAsiaTheme="majorEastAsia" w:hAnsiTheme="majorEastAsia"/>
          <w:sz w:val="15"/>
        </w:rPr>
      </w:pPr>
    </w:p>
    <w:p w:rsidR="00BB274B" w:rsidRPr="00FD7A4F" w:rsidRDefault="00460264" w:rsidP="00FD7A4F">
      <w:pPr>
        <w:pStyle w:val="a3"/>
        <w:spacing w:line="460" w:lineRule="atLeast"/>
        <w:ind w:left="158" w:right="3065"/>
        <w:rPr>
          <w:rFonts w:asciiTheme="majorEastAsia" w:eastAsiaTheme="majorEastAsia" w:hAnsiTheme="majorEastAsia"/>
        </w:rPr>
      </w:pPr>
      <w:r w:rsidRPr="00FD7A4F">
        <w:rPr>
          <w:rFonts w:asciiTheme="majorEastAsia" w:eastAsiaTheme="majorEastAsia" w:hAnsiTheme="majorEastAsia"/>
        </w:rPr>
        <w:t>二、聲請事項：為債務清理之調解，聲請調解事。三、資產總價值及債務總金額：</w:t>
      </w:r>
    </w:p>
    <w:p w:rsidR="00BB274B" w:rsidRPr="00FD7A4F" w:rsidRDefault="00460264" w:rsidP="00FD7A4F">
      <w:pPr>
        <w:pStyle w:val="a5"/>
        <w:numPr>
          <w:ilvl w:val="0"/>
          <w:numId w:val="1"/>
        </w:numPr>
        <w:tabs>
          <w:tab w:val="left" w:pos="1162"/>
          <w:tab w:val="left" w:pos="4659"/>
        </w:tabs>
        <w:spacing w:line="460" w:lineRule="atLeast"/>
        <w:ind w:hanging="284"/>
        <w:rPr>
          <w:rFonts w:asciiTheme="majorEastAsia" w:eastAsiaTheme="majorEastAsia" w:hAnsiTheme="majorEastAsia"/>
          <w:sz w:val="28"/>
        </w:rPr>
      </w:pPr>
      <w:r w:rsidRPr="00FD7A4F">
        <w:rPr>
          <w:rFonts w:asciiTheme="majorEastAsia" w:eastAsiaTheme="majorEastAsia" w:hAnsiTheme="majorEastAsia"/>
          <w:sz w:val="28"/>
        </w:rPr>
        <w:t>資產</w:t>
      </w:r>
      <w:r w:rsidRPr="00FD7A4F">
        <w:rPr>
          <w:rFonts w:asciiTheme="majorEastAsia" w:eastAsiaTheme="majorEastAsia" w:hAnsiTheme="majorEastAsia"/>
          <w:spacing w:val="-3"/>
          <w:sz w:val="28"/>
        </w:rPr>
        <w:t>總</w:t>
      </w:r>
      <w:r w:rsidRPr="00FD7A4F">
        <w:rPr>
          <w:rFonts w:asciiTheme="majorEastAsia" w:eastAsiaTheme="majorEastAsia" w:hAnsiTheme="majorEastAsia"/>
          <w:sz w:val="28"/>
        </w:rPr>
        <w:t>價值</w:t>
      </w:r>
      <w:r w:rsidRPr="00FD7A4F">
        <w:rPr>
          <w:rFonts w:asciiTheme="majorEastAsia" w:eastAsiaTheme="majorEastAsia" w:hAnsiTheme="majorEastAsia"/>
          <w:spacing w:val="-3"/>
          <w:sz w:val="28"/>
        </w:rPr>
        <w:t>：新</w:t>
      </w:r>
      <w:r w:rsidRPr="00FD7A4F">
        <w:rPr>
          <w:rFonts w:asciiTheme="majorEastAsia" w:eastAsiaTheme="majorEastAsia" w:hAnsiTheme="majorEastAsia"/>
          <w:sz w:val="28"/>
        </w:rPr>
        <w:t>臺幣</w:t>
      </w:r>
      <w:r w:rsidRPr="00FD7A4F">
        <w:rPr>
          <w:rFonts w:asciiTheme="majorEastAsia" w:eastAsiaTheme="majorEastAsia" w:hAnsiTheme="majorEastAsia"/>
          <w:sz w:val="28"/>
        </w:rPr>
        <w:tab/>
      </w:r>
      <w:r w:rsidRPr="00FD7A4F">
        <w:rPr>
          <w:rFonts w:asciiTheme="majorEastAsia" w:eastAsiaTheme="majorEastAsia" w:hAnsiTheme="majorEastAsia"/>
          <w:sz w:val="28"/>
        </w:rPr>
        <w:t>元</w:t>
      </w:r>
    </w:p>
    <w:p w:rsidR="00BB274B" w:rsidRPr="00FD7A4F" w:rsidRDefault="00460264" w:rsidP="00FD7A4F">
      <w:pPr>
        <w:pStyle w:val="a5"/>
        <w:numPr>
          <w:ilvl w:val="0"/>
          <w:numId w:val="1"/>
        </w:numPr>
        <w:tabs>
          <w:tab w:val="left" w:pos="1162"/>
          <w:tab w:val="left" w:pos="4659"/>
        </w:tabs>
        <w:spacing w:before="22" w:line="460" w:lineRule="atLeast"/>
        <w:ind w:left="158" w:right="4444" w:firstLine="719"/>
        <w:rPr>
          <w:rFonts w:asciiTheme="majorEastAsia" w:eastAsiaTheme="majorEastAsia" w:hAnsiTheme="majorEastAsia"/>
          <w:sz w:val="28"/>
        </w:rPr>
      </w:pPr>
      <w:r w:rsidRPr="00FD7A4F">
        <w:rPr>
          <w:rFonts w:asciiTheme="majorEastAsia" w:eastAsiaTheme="majorEastAsia" w:hAnsiTheme="majorEastAsia"/>
          <w:sz w:val="28"/>
        </w:rPr>
        <w:t>債務</w:t>
      </w:r>
      <w:r w:rsidRPr="00FD7A4F">
        <w:rPr>
          <w:rFonts w:asciiTheme="majorEastAsia" w:eastAsiaTheme="majorEastAsia" w:hAnsiTheme="majorEastAsia"/>
          <w:spacing w:val="-3"/>
          <w:sz w:val="28"/>
        </w:rPr>
        <w:t>總</w:t>
      </w:r>
      <w:r w:rsidRPr="00FD7A4F">
        <w:rPr>
          <w:rFonts w:asciiTheme="majorEastAsia" w:eastAsiaTheme="majorEastAsia" w:hAnsiTheme="majorEastAsia"/>
          <w:sz w:val="28"/>
        </w:rPr>
        <w:t>金額</w:t>
      </w:r>
      <w:r w:rsidRPr="00FD7A4F">
        <w:rPr>
          <w:rFonts w:asciiTheme="majorEastAsia" w:eastAsiaTheme="majorEastAsia" w:hAnsiTheme="majorEastAsia"/>
          <w:spacing w:val="-3"/>
          <w:sz w:val="28"/>
        </w:rPr>
        <w:t>：新</w:t>
      </w:r>
      <w:r w:rsidRPr="00FD7A4F">
        <w:rPr>
          <w:rFonts w:asciiTheme="majorEastAsia" w:eastAsiaTheme="majorEastAsia" w:hAnsiTheme="majorEastAsia"/>
          <w:sz w:val="28"/>
        </w:rPr>
        <w:t>臺幣</w:t>
      </w:r>
      <w:r w:rsidRPr="00FD7A4F">
        <w:rPr>
          <w:rFonts w:asciiTheme="majorEastAsia" w:eastAsiaTheme="majorEastAsia" w:hAnsiTheme="majorEastAsia"/>
          <w:sz w:val="28"/>
        </w:rPr>
        <w:tab/>
      </w:r>
      <w:r w:rsidRPr="00FD7A4F">
        <w:rPr>
          <w:rFonts w:asciiTheme="majorEastAsia" w:eastAsiaTheme="majorEastAsia" w:hAnsiTheme="majorEastAsia"/>
          <w:spacing w:val="-18"/>
          <w:sz w:val="28"/>
        </w:rPr>
        <w:t>元</w:t>
      </w:r>
      <w:r w:rsidRPr="00FD7A4F">
        <w:rPr>
          <w:rFonts w:asciiTheme="majorEastAsia" w:eastAsiaTheme="majorEastAsia" w:hAnsiTheme="majorEastAsia"/>
          <w:sz w:val="28"/>
        </w:rPr>
        <w:t>四、最</w:t>
      </w:r>
      <w:r w:rsidRPr="00FD7A4F">
        <w:rPr>
          <w:rFonts w:asciiTheme="majorEastAsia" w:eastAsiaTheme="majorEastAsia" w:hAnsiTheme="majorEastAsia"/>
          <w:spacing w:val="-3"/>
          <w:sz w:val="28"/>
        </w:rPr>
        <w:t>大</w:t>
      </w:r>
      <w:r w:rsidRPr="00FD7A4F">
        <w:rPr>
          <w:rFonts w:asciiTheme="majorEastAsia" w:eastAsiaTheme="majorEastAsia" w:hAnsiTheme="majorEastAsia"/>
          <w:sz w:val="28"/>
        </w:rPr>
        <w:t>債權</w:t>
      </w:r>
      <w:r w:rsidRPr="00FD7A4F">
        <w:rPr>
          <w:rFonts w:asciiTheme="majorEastAsia" w:eastAsiaTheme="majorEastAsia" w:hAnsiTheme="majorEastAsia"/>
          <w:spacing w:val="-3"/>
          <w:sz w:val="28"/>
        </w:rPr>
        <w:t>金融</w:t>
      </w:r>
      <w:r w:rsidRPr="00FD7A4F">
        <w:rPr>
          <w:rFonts w:asciiTheme="majorEastAsia" w:eastAsiaTheme="majorEastAsia" w:hAnsiTheme="majorEastAsia"/>
          <w:sz w:val="28"/>
        </w:rPr>
        <w:t>機構名</w:t>
      </w:r>
      <w:r w:rsidRPr="00FD7A4F">
        <w:rPr>
          <w:rFonts w:asciiTheme="majorEastAsia" w:eastAsiaTheme="majorEastAsia" w:hAnsiTheme="majorEastAsia"/>
          <w:spacing w:val="-3"/>
          <w:sz w:val="28"/>
        </w:rPr>
        <w:t>稱</w:t>
      </w:r>
      <w:r w:rsidRPr="00FD7A4F">
        <w:rPr>
          <w:rFonts w:asciiTheme="majorEastAsia" w:eastAsiaTheme="majorEastAsia" w:hAnsiTheme="majorEastAsia"/>
          <w:sz w:val="28"/>
        </w:rPr>
        <w:t>：</w:t>
      </w:r>
    </w:p>
    <w:p w:rsidR="00BB274B" w:rsidRPr="00FD7A4F" w:rsidRDefault="00460264" w:rsidP="00FD7A4F">
      <w:pPr>
        <w:pStyle w:val="a3"/>
        <w:spacing w:line="460" w:lineRule="atLeast"/>
        <w:ind w:left="0" w:right="4603"/>
        <w:jc w:val="right"/>
        <w:rPr>
          <w:rFonts w:asciiTheme="majorEastAsia" w:eastAsiaTheme="majorEastAsia" w:hAnsiTheme="majorEastAsia"/>
        </w:rPr>
      </w:pPr>
      <w:r w:rsidRPr="00FD7A4F">
        <w:rPr>
          <w:rFonts w:asciiTheme="majorEastAsia" w:eastAsiaTheme="majorEastAsia" w:hAnsiTheme="majorEastAsia"/>
          <w:spacing w:val="-1"/>
        </w:rPr>
        <w:t>五、合法要件</w:t>
      </w:r>
      <w:r w:rsidRPr="00FD7A4F">
        <w:rPr>
          <w:rFonts w:asciiTheme="majorEastAsia" w:eastAsiaTheme="majorEastAsia" w:hAnsiTheme="majorEastAsia"/>
          <w:spacing w:val="-3"/>
        </w:rPr>
        <w:t>（請勾選並檢附文件</w:t>
      </w:r>
      <w:r w:rsidRPr="00FD7A4F">
        <w:rPr>
          <w:rFonts w:asciiTheme="majorEastAsia" w:eastAsiaTheme="majorEastAsia" w:hAnsiTheme="majorEastAsia"/>
          <w:spacing w:val="-140"/>
        </w:rPr>
        <w:t>）</w:t>
      </w:r>
      <w:r w:rsidRPr="00FD7A4F">
        <w:rPr>
          <w:rFonts w:asciiTheme="majorEastAsia" w:eastAsiaTheme="majorEastAsia" w:hAnsiTheme="majorEastAsia"/>
        </w:rPr>
        <w:t>：</w:t>
      </w:r>
    </w:p>
    <w:p w:rsidR="00BB274B" w:rsidRPr="00FD7A4F" w:rsidRDefault="00460264" w:rsidP="00FD7A4F">
      <w:pPr>
        <w:pStyle w:val="a3"/>
        <w:spacing w:line="460" w:lineRule="atLeast"/>
        <w:ind w:left="0" w:right="4583"/>
        <w:jc w:val="right"/>
        <w:rPr>
          <w:rFonts w:asciiTheme="majorEastAsia" w:eastAsiaTheme="majorEastAsia" w:hAnsiTheme="majorEastAsia"/>
        </w:rPr>
      </w:pPr>
      <w:r w:rsidRPr="00FD7A4F">
        <w:rPr>
          <w:rFonts w:asciiTheme="majorEastAsia" w:eastAsiaTheme="majorEastAsia" w:hAnsiTheme="majorEastAsia"/>
          <w:spacing w:val="-10"/>
        </w:rPr>
        <w:t>□</w:t>
      </w:r>
      <w:r w:rsidRPr="00FD7A4F">
        <w:rPr>
          <w:rFonts w:asciiTheme="majorEastAsia" w:eastAsiaTheme="majorEastAsia" w:hAnsiTheme="majorEastAsia"/>
          <w:spacing w:val="-10"/>
        </w:rPr>
        <w:t>繳納聲請費新臺幣</w:t>
      </w:r>
      <w:r w:rsidRPr="00FD7A4F">
        <w:rPr>
          <w:rFonts w:asciiTheme="majorEastAsia" w:eastAsiaTheme="majorEastAsia" w:hAnsiTheme="majorEastAsia"/>
          <w:spacing w:val="-10"/>
        </w:rPr>
        <w:t xml:space="preserve"> </w:t>
      </w:r>
      <w:r w:rsidRPr="00FD7A4F">
        <w:rPr>
          <w:rFonts w:asciiTheme="majorEastAsia" w:eastAsiaTheme="majorEastAsia" w:hAnsiTheme="majorEastAsia"/>
        </w:rPr>
        <w:t>1,000</w:t>
      </w:r>
      <w:r w:rsidRPr="00FD7A4F">
        <w:rPr>
          <w:rFonts w:asciiTheme="majorEastAsia" w:eastAsiaTheme="majorEastAsia" w:hAnsiTheme="majorEastAsia"/>
          <w:spacing w:val="-24"/>
        </w:rPr>
        <w:t xml:space="preserve"> </w:t>
      </w:r>
      <w:r w:rsidRPr="00FD7A4F">
        <w:rPr>
          <w:rFonts w:asciiTheme="majorEastAsia" w:eastAsiaTheme="majorEastAsia" w:hAnsiTheme="majorEastAsia"/>
          <w:spacing w:val="-24"/>
        </w:rPr>
        <w:t>元。</w:t>
      </w:r>
    </w:p>
    <w:p w:rsidR="00BB274B" w:rsidRPr="00FD7A4F" w:rsidRDefault="00460264" w:rsidP="00FD7A4F">
      <w:pPr>
        <w:pStyle w:val="a3"/>
        <w:spacing w:before="22" w:line="460" w:lineRule="atLeast"/>
        <w:ind w:left="1159" w:right="387" w:hanging="281"/>
        <w:rPr>
          <w:rFonts w:asciiTheme="majorEastAsia" w:eastAsiaTheme="majorEastAsia" w:hAnsiTheme="majorEastAsia"/>
        </w:rPr>
      </w:pPr>
      <w:r w:rsidRPr="00FD7A4F">
        <w:rPr>
          <w:rFonts w:asciiTheme="majorEastAsia" w:eastAsiaTheme="majorEastAsia" w:hAnsiTheme="majorEastAsia"/>
          <w:spacing w:val="-3"/>
        </w:rPr>
        <w:t>□</w:t>
      </w:r>
      <w:r w:rsidRPr="00FD7A4F">
        <w:rPr>
          <w:rFonts w:asciiTheme="majorEastAsia" w:eastAsiaTheme="majorEastAsia" w:hAnsiTheme="majorEastAsia"/>
          <w:spacing w:val="-3"/>
        </w:rPr>
        <w:t>提出財產及收入狀況說明書</w:t>
      </w:r>
      <w:r w:rsidRPr="00FD7A4F">
        <w:rPr>
          <w:rFonts w:asciiTheme="majorEastAsia" w:eastAsiaTheme="majorEastAsia" w:hAnsiTheme="majorEastAsia"/>
        </w:rPr>
        <w:t>（</w:t>
      </w:r>
      <w:r w:rsidRPr="00FD7A4F">
        <w:rPr>
          <w:rFonts w:asciiTheme="majorEastAsia" w:eastAsiaTheme="majorEastAsia" w:hAnsiTheme="majorEastAsia"/>
          <w:spacing w:val="-4"/>
        </w:rPr>
        <w:t>請參考本院書狀參考範例之消債事</w:t>
      </w:r>
      <w:r w:rsidRPr="00FD7A4F">
        <w:rPr>
          <w:rFonts w:asciiTheme="majorEastAsia" w:eastAsiaTheme="majorEastAsia" w:hAnsiTheme="majorEastAsia"/>
          <w:spacing w:val="-2"/>
        </w:rPr>
        <w:t>件相關表格填載</w:t>
      </w:r>
      <w:r w:rsidRPr="00FD7A4F">
        <w:rPr>
          <w:rFonts w:asciiTheme="majorEastAsia" w:eastAsiaTheme="majorEastAsia" w:hAnsiTheme="majorEastAsia"/>
          <w:spacing w:val="-140"/>
        </w:rPr>
        <w:t>）</w:t>
      </w:r>
      <w:r w:rsidRPr="00FD7A4F">
        <w:rPr>
          <w:rFonts w:asciiTheme="majorEastAsia" w:eastAsiaTheme="majorEastAsia" w:hAnsiTheme="majorEastAsia"/>
        </w:rPr>
        <w:t>。</w:t>
      </w:r>
    </w:p>
    <w:p w:rsidR="00BB274B" w:rsidRPr="00FD7A4F" w:rsidRDefault="00460264" w:rsidP="00FD7A4F">
      <w:pPr>
        <w:pStyle w:val="a3"/>
        <w:spacing w:line="460" w:lineRule="atLeast"/>
        <w:ind w:left="878"/>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提出債權人清冊（請參考本院書狀參考範例之消債事件相關表格</w:t>
      </w:r>
    </w:p>
    <w:p w:rsidR="00BB274B" w:rsidRDefault="00BB274B">
      <w:pPr>
        <w:spacing w:line="470" w:lineRule="exact"/>
        <w:sectPr w:rsidR="00BB274B">
          <w:pgSz w:w="11910" w:h="16840"/>
          <w:pgMar w:top="1660" w:right="1260" w:bottom="1640" w:left="1260" w:header="1451" w:footer="1452" w:gutter="0"/>
          <w:cols w:space="720"/>
        </w:sectPr>
      </w:pPr>
    </w:p>
    <w:p w:rsidR="00BB274B" w:rsidRPr="00FD7A4F" w:rsidRDefault="00460264" w:rsidP="00FD7A4F">
      <w:pPr>
        <w:pStyle w:val="a3"/>
        <w:spacing w:before="2" w:line="460" w:lineRule="atLeast"/>
        <w:ind w:left="1159"/>
        <w:rPr>
          <w:rFonts w:asciiTheme="majorEastAsia" w:eastAsiaTheme="majorEastAsia" w:hAnsiTheme="majorEastAsia"/>
        </w:rPr>
      </w:pPr>
      <w:r w:rsidRPr="00FD7A4F">
        <w:rPr>
          <w:rFonts w:asciiTheme="majorEastAsia" w:eastAsiaTheme="majorEastAsia" w:hAnsiTheme="majorEastAsia"/>
        </w:rPr>
        <w:lastRenderedPageBreak/>
        <w:t>填載</w:t>
      </w:r>
      <w:r w:rsidRPr="00FD7A4F">
        <w:rPr>
          <w:rFonts w:asciiTheme="majorEastAsia" w:eastAsiaTheme="majorEastAsia" w:hAnsiTheme="majorEastAsia"/>
          <w:spacing w:val="-142"/>
        </w:rPr>
        <w:t>）</w:t>
      </w:r>
      <w:r w:rsidRPr="00FD7A4F">
        <w:rPr>
          <w:rFonts w:asciiTheme="majorEastAsia" w:eastAsiaTheme="majorEastAsia" w:hAnsiTheme="majorEastAsia"/>
        </w:rPr>
        <w:t>。</w:t>
      </w:r>
    </w:p>
    <w:p w:rsidR="00BB274B" w:rsidRPr="00FD7A4F" w:rsidRDefault="00460264" w:rsidP="00FD7A4F">
      <w:pPr>
        <w:pStyle w:val="a3"/>
        <w:spacing w:before="22" w:line="460" w:lineRule="atLeast"/>
        <w:ind w:left="1159" w:right="387" w:hanging="281"/>
        <w:rPr>
          <w:rFonts w:asciiTheme="majorEastAsia" w:eastAsiaTheme="majorEastAsia" w:hAnsiTheme="majorEastAsia"/>
        </w:rPr>
      </w:pPr>
      <w:r w:rsidRPr="00FD7A4F">
        <w:rPr>
          <w:rFonts w:asciiTheme="majorEastAsia" w:eastAsiaTheme="majorEastAsia" w:hAnsiTheme="majorEastAsia"/>
          <w:spacing w:val="-3"/>
        </w:rPr>
        <w:t>□</w:t>
      </w:r>
      <w:r w:rsidRPr="00FD7A4F">
        <w:rPr>
          <w:rFonts w:asciiTheme="majorEastAsia" w:eastAsiaTheme="majorEastAsia" w:hAnsiTheme="majorEastAsia"/>
          <w:spacing w:val="-3"/>
        </w:rPr>
        <w:t>提出債務人清冊</w:t>
      </w:r>
      <w:r w:rsidRPr="00FD7A4F">
        <w:rPr>
          <w:rFonts w:asciiTheme="majorEastAsia" w:eastAsiaTheme="majorEastAsia" w:hAnsiTheme="majorEastAsia"/>
        </w:rPr>
        <w:t>（</w:t>
      </w:r>
      <w:r w:rsidRPr="00FD7A4F">
        <w:rPr>
          <w:rFonts w:asciiTheme="majorEastAsia" w:eastAsiaTheme="majorEastAsia" w:hAnsiTheme="majorEastAsia"/>
          <w:spacing w:val="-4"/>
        </w:rPr>
        <w:t>請參考本院書狀參考範例之消債事件相關表格</w:t>
      </w:r>
      <w:r w:rsidRPr="00FD7A4F">
        <w:rPr>
          <w:rFonts w:asciiTheme="majorEastAsia" w:eastAsiaTheme="majorEastAsia" w:hAnsiTheme="majorEastAsia"/>
        </w:rPr>
        <w:t>填載</w:t>
      </w:r>
      <w:r w:rsidRPr="00FD7A4F">
        <w:rPr>
          <w:rFonts w:asciiTheme="majorEastAsia" w:eastAsiaTheme="majorEastAsia" w:hAnsiTheme="majorEastAsia"/>
          <w:spacing w:val="-142"/>
        </w:rPr>
        <w:t>）</w:t>
      </w:r>
      <w:r w:rsidRPr="00FD7A4F">
        <w:rPr>
          <w:rFonts w:asciiTheme="majorEastAsia" w:eastAsiaTheme="majorEastAsia" w:hAnsiTheme="majorEastAsia"/>
        </w:rPr>
        <w:t>。</w:t>
      </w:r>
    </w:p>
    <w:p w:rsidR="00BB274B" w:rsidRPr="00FD7A4F" w:rsidRDefault="00460264" w:rsidP="00FD7A4F">
      <w:pPr>
        <w:pStyle w:val="a3"/>
        <w:spacing w:line="460" w:lineRule="atLeast"/>
        <w:ind w:left="878" w:right="2029" w:hanging="720"/>
        <w:rPr>
          <w:rFonts w:asciiTheme="majorEastAsia" w:eastAsiaTheme="majorEastAsia" w:hAnsiTheme="majorEastAsia"/>
        </w:rPr>
      </w:pPr>
      <w:r w:rsidRPr="00FD7A4F">
        <w:rPr>
          <w:rFonts w:asciiTheme="majorEastAsia" w:eastAsiaTheme="majorEastAsia" w:hAnsiTheme="majorEastAsia"/>
          <w:spacing w:val="-3"/>
        </w:rPr>
        <w:t>六、相關協力提出文件及表明事項（</w:t>
      </w:r>
      <w:r w:rsidRPr="00FD7A4F">
        <w:rPr>
          <w:rFonts w:asciiTheme="majorEastAsia" w:eastAsiaTheme="majorEastAsia" w:hAnsiTheme="majorEastAsia"/>
          <w:spacing w:val="-2"/>
        </w:rPr>
        <w:t>請勾選並檢附文件</w:t>
      </w:r>
      <w:r w:rsidRPr="00FD7A4F">
        <w:rPr>
          <w:rFonts w:asciiTheme="majorEastAsia" w:eastAsiaTheme="majorEastAsia" w:hAnsiTheme="majorEastAsia"/>
          <w:spacing w:val="-149"/>
        </w:rPr>
        <w:t>）</w:t>
      </w:r>
      <w:r w:rsidRPr="00FD7A4F">
        <w:rPr>
          <w:rFonts w:asciiTheme="majorEastAsia" w:eastAsiaTheme="majorEastAsia" w:hAnsiTheme="majorEastAsia"/>
          <w:spacing w:val="-7"/>
        </w:rPr>
        <w:t>：</w:t>
      </w:r>
      <w:r w:rsidRPr="00FD7A4F">
        <w:rPr>
          <w:rFonts w:asciiTheme="majorEastAsia" w:eastAsiaTheme="majorEastAsia" w:hAnsiTheme="majorEastAsia"/>
        </w:rPr>
        <w:t xml:space="preserve"> </w:t>
      </w:r>
      <w:r w:rsidRPr="00FD7A4F">
        <w:rPr>
          <w:rFonts w:asciiTheme="majorEastAsia" w:eastAsiaTheme="majorEastAsia" w:hAnsiTheme="majorEastAsia"/>
        </w:rPr>
        <w:t>1</w:t>
      </w:r>
      <w:r w:rsidRPr="00FD7A4F">
        <w:rPr>
          <w:rFonts w:asciiTheme="majorEastAsia" w:eastAsiaTheme="majorEastAsia" w:hAnsiTheme="majorEastAsia"/>
          <w:spacing w:val="-3"/>
        </w:rPr>
        <w:t>、促使調解成立協力提出之文件：</w:t>
      </w:r>
    </w:p>
    <w:p w:rsidR="00BB274B" w:rsidRPr="00FD7A4F" w:rsidRDefault="00460264" w:rsidP="00FD7A4F">
      <w:pPr>
        <w:pStyle w:val="a3"/>
        <w:spacing w:line="460" w:lineRule="atLeast"/>
        <w:ind w:left="1358"/>
        <w:rPr>
          <w:rFonts w:asciiTheme="majorEastAsia" w:eastAsiaTheme="majorEastAsia" w:hAnsiTheme="majorEastAsia"/>
        </w:rPr>
      </w:pPr>
      <w:r w:rsidRPr="00FD7A4F">
        <w:rPr>
          <w:rFonts w:asciiTheme="majorEastAsia" w:eastAsiaTheme="majorEastAsia" w:hAnsiTheme="majorEastAsia"/>
          <w:spacing w:val="-3"/>
        </w:rPr>
        <w:t>□</w:t>
      </w:r>
      <w:r w:rsidRPr="00FD7A4F">
        <w:rPr>
          <w:rFonts w:asciiTheme="majorEastAsia" w:eastAsiaTheme="majorEastAsia" w:hAnsiTheme="majorEastAsia"/>
          <w:spacing w:val="-3"/>
        </w:rPr>
        <w:t>金融聯合徵信中心近１個月之金融機構債權人清冊。</w:t>
      </w:r>
    </w:p>
    <w:p w:rsidR="00BB274B" w:rsidRPr="00FD7A4F" w:rsidRDefault="00460264" w:rsidP="00FD7A4F">
      <w:pPr>
        <w:pStyle w:val="a3"/>
        <w:tabs>
          <w:tab w:val="left" w:pos="7799"/>
        </w:tabs>
        <w:spacing w:line="460" w:lineRule="atLeast"/>
        <w:ind w:left="1358"/>
        <w:rPr>
          <w:rFonts w:asciiTheme="majorEastAsia" w:eastAsiaTheme="majorEastAsia" w:hAnsiTheme="majorEastAsia"/>
        </w:rPr>
      </w:pPr>
      <w:r w:rsidRPr="00FD7A4F">
        <w:rPr>
          <w:rFonts w:asciiTheme="majorEastAsia" w:eastAsiaTheme="majorEastAsia" w:hAnsiTheme="majorEastAsia"/>
        </w:rPr>
        <w:t>（不願</w:t>
      </w:r>
      <w:r w:rsidRPr="00FD7A4F">
        <w:rPr>
          <w:rFonts w:asciiTheme="majorEastAsia" w:eastAsiaTheme="majorEastAsia" w:hAnsiTheme="majorEastAsia"/>
          <w:spacing w:val="-3"/>
        </w:rPr>
        <w:t>提</w:t>
      </w:r>
      <w:r w:rsidRPr="00FD7A4F">
        <w:rPr>
          <w:rFonts w:asciiTheme="majorEastAsia" w:eastAsiaTheme="majorEastAsia" w:hAnsiTheme="majorEastAsia"/>
        </w:rPr>
        <w:t>出之</w:t>
      </w:r>
      <w:r w:rsidRPr="00FD7A4F">
        <w:rPr>
          <w:rFonts w:asciiTheme="majorEastAsia" w:eastAsiaTheme="majorEastAsia" w:hAnsiTheme="majorEastAsia"/>
          <w:spacing w:val="-3"/>
        </w:rPr>
        <w:t>理由</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w:t>
      </w:r>
    </w:p>
    <w:p w:rsidR="00BB274B" w:rsidRPr="00FD7A4F" w:rsidRDefault="00460264" w:rsidP="00FD7A4F">
      <w:pPr>
        <w:pStyle w:val="a3"/>
        <w:spacing w:before="20" w:line="460" w:lineRule="atLeast"/>
        <w:ind w:left="1639" w:right="183" w:hanging="281"/>
        <w:rPr>
          <w:rFonts w:asciiTheme="majorEastAsia" w:eastAsiaTheme="majorEastAsia" w:hAnsiTheme="majorEastAsia"/>
        </w:rPr>
      </w:pPr>
      <w:r w:rsidRPr="00FD7A4F">
        <w:rPr>
          <w:rFonts w:asciiTheme="majorEastAsia" w:eastAsiaTheme="majorEastAsia" w:hAnsiTheme="majorEastAsia"/>
          <w:spacing w:val="-9"/>
        </w:rPr>
        <w:t>□</w:t>
      </w:r>
      <w:r w:rsidRPr="00FD7A4F">
        <w:rPr>
          <w:rFonts w:asciiTheme="majorEastAsia" w:eastAsiaTheme="majorEastAsia" w:hAnsiTheme="majorEastAsia"/>
          <w:spacing w:val="-9"/>
        </w:rPr>
        <w:t>各地國稅局核發之近</w:t>
      </w:r>
      <w:r w:rsidRPr="00FD7A4F">
        <w:rPr>
          <w:rFonts w:asciiTheme="majorEastAsia" w:eastAsiaTheme="majorEastAsia" w:hAnsiTheme="majorEastAsia"/>
          <w:spacing w:val="-9"/>
        </w:rPr>
        <w:t xml:space="preserve"> </w:t>
      </w:r>
      <w:r w:rsidRPr="00FD7A4F">
        <w:rPr>
          <w:rFonts w:asciiTheme="majorEastAsia" w:eastAsiaTheme="majorEastAsia" w:hAnsiTheme="majorEastAsia"/>
        </w:rPr>
        <w:t>1</w:t>
      </w:r>
      <w:r w:rsidRPr="00FD7A4F">
        <w:rPr>
          <w:rFonts w:asciiTheme="majorEastAsia" w:eastAsiaTheme="majorEastAsia" w:hAnsiTheme="majorEastAsia"/>
          <w:spacing w:val="-14"/>
        </w:rPr>
        <w:t xml:space="preserve"> </w:t>
      </w:r>
      <w:r w:rsidRPr="00FD7A4F">
        <w:rPr>
          <w:rFonts w:asciiTheme="majorEastAsia" w:eastAsiaTheme="majorEastAsia" w:hAnsiTheme="majorEastAsia"/>
          <w:spacing w:val="-14"/>
        </w:rPr>
        <w:t>個月內財產資料清單及最近</w:t>
      </w:r>
      <w:r w:rsidRPr="00FD7A4F">
        <w:rPr>
          <w:rFonts w:asciiTheme="majorEastAsia" w:eastAsiaTheme="majorEastAsia" w:hAnsiTheme="majorEastAsia"/>
          <w:spacing w:val="-14"/>
        </w:rPr>
        <w:t xml:space="preserve"> </w:t>
      </w:r>
      <w:r w:rsidRPr="00FD7A4F">
        <w:rPr>
          <w:rFonts w:asciiTheme="majorEastAsia" w:eastAsiaTheme="majorEastAsia" w:hAnsiTheme="majorEastAsia"/>
        </w:rPr>
        <w:t>2</w:t>
      </w:r>
      <w:r w:rsidRPr="00FD7A4F">
        <w:rPr>
          <w:rFonts w:asciiTheme="majorEastAsia" w:eastAsiaTheme="majorEastAsia" w:hAnsiTheme="majorEastAsia"/>
          <w:spacing w:val="-17"/>
        </w:rPr>
        <w:t xml:space="preserve"> </w:t>
      </w:r>
      <w:r w:rsidRPr="00FD7A4F">
        <w:rPr>
          <w:rFonts w:asciiTheme="majorEastAsia" w:eastAsiaTheme="majorEastAsia" w:hAnsiTheme="majorEastAsia"/>
          <w:spacing w:val="-17"/>
        </w:rPr>
        <w:t>個年度之</w:t>
      </w:r>
      <w:r w:rsidRPr="00FD7A4F">
        <w:rPr>
          <w:rFonts w:asciiTheme="majorEastAsia" w:eastAsiaTheme="majorEastAsia" w:hAnsiTheme="majorEastAsia"/>
          <w:spacing w:val="-3"/>
        </w:rPr>
        <w:t>綜合所得資料清單</w:t>
      </w:r>
      <w:r w:rsidRPr="00FD7A4F">
        <w:rPr>
          <w:rFonts w:asciiTheme="majorEastAsia" w:eastAsiaTheme="majorEastAsia" w:hAnsiTheme="majorEastAsia"/>
          <w:spacing w:val="-3"/>
        </w:rPr>
        <w:t>。</w:t>
      </w:r>
    </w:p>
    <w:p w:rsidR="00BB274B" w:rsidRPr="00FD7A4F" w:rsidRDefault="00460264" w:rsidP="00FD7A4F">
      <w:pPr>
        <w:pStyle w:val="a3"/>
        <w:tabs>
          <w:tab w:val="left" w:pos="7799"/>
        </w:tabs>
        <w:spacing w:line="460" w:lineRule="atLeast"/>
        <w:ind w:left="1358"/>
        <w:rPr>
          <w:rFonts w:asciiTheme="majorEastAsia" w:eastAsiaTheme="majorEastAsia" w:hAnsiTheme="majorEastAsia"/>
        </w:rPr>
      </w:pPr>
      <w:r w:rsidRPr="00FD7A4F">
        <w:rPr>
          <w:rFonts w:asciiTheme="majorEastAsia" w:eastAsiaTheme="majorEastAsia" w:hAnsiTheme="majorEastAsia"/>
        </w:rPr>
        <w:t>（不願</w:t>
      </w:r>
      <w:r w:rsidRPr="00FD7A4F">
        <w:rPr>
          <w:rFonts w:asciiTheme="majorEastAsia" w:eastAsiaTheme="majorEastAsia" w:hAnsiTheme="majorEastAsia"/>
          <w:spacing w:val="-3"/>
        </w:rPr>
        <w:t>提</w:t>
      </w:r>
      <w:r w:rsidRPr="00FD7A4F">
        <w:rPr>
          <w:rFonts w:asciiTheme="majorEastAsia" w:eastAsiaTheme="majorEastAsia" w:hAnsiTheme="majorEastAsia"/>
        </w:rPr>
        <w:t>出之</w:t>
      </w:r>
      <w:r w:rsidRPr="00FD7A4F">
        <w:rPr>
          <w:rFonts w:asciiTheme="majorEastAsia" w:eastAsiaTheme="majorEastAsia" w:hAnsiTheme="majorEastAsia"/>
          <w:spacing w:val="-3"/>
        </w:rPr>
        <w:t>理由</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w:t>
      </w:r>
    </w:p>
    <w:p w:rsidR="00BB274B" w:rsidRPr="00FD7A4F" w:rsidRDefault="00460264" w:rsidP="00FD7A4F">
      <w:pPr>
        <w:pStyle w:val="a3"/>
        <w:spacing w:before="22" w:line="460" w:lineRule="atLeast"/>
        <w:ind w:left="1639" w:right="327" w:hanging="281"/>
        <w:rPr>
          <w:rFonts w:asciiTheme="majorEastAsia" w:eastAsiaTheme="majorEastAsia" w:hAnsiTheme="majorEastAsia"/>
        </w:rPr>
      </w:pPr>
      <w:r w:rsidRPr="00FD7A4F">
        <w:rPr>
          <w:rFonts w:asciiTheme="majorEastAsia" w:eastAsiaTheme="majorEastAsia" w:hAnsiTheme="majorEastAsia"/>
          <w:spacing w:val="-21"/>
        </w:rPr>
        <w:t>□</w:t>
      </w:r>
      <w:r w:rsidRPr="00FD7A4F">
        <w:rPr>
          <w:rFonts w:asciiTheme="majorEastAsia" w:eastAsiaTheme="majorEastAsia" w:hAnsiTheme="majorEastAsia"/>
          <w:spacing w:val="-21"/>
        </w:rPr>
        <w:t>近</w:t>
      </w:r>
      <w:r w:rsidRPr="00FD7A4F">
        <w:rPr>
          <w:rFonts w:asciiTheme="majorEastAsia" w:eastAsiaTheme="majorEastAsia" w:hAnsiTheme="majorEastAsia"/>
          <w:spacing w:val="-21"/>
        </w:rPr>
        <w:t xml:space="preserve"> </w:t>
      </w:r>
      <w:r w:rsidRPr="00FD7A4F">
        <w:rPr>
          <w:rFonts w:asciiTheme="majorEastAsia" w:eastAsiaTheme="majorEastAsia" w:hAnsiTheme="majorEastAsia"/>
        </w:rPr>
        <w:t>3</w:t>
      </w:r>
      <w:r w:rsidRPr="00FD7A4F">
        <w:rPr>
          <w:rFonts w:asciiTheme="majorEastAsia" w:eastAsiaTheme="majorEastAsia" w:hAnsiTheme="majorEastAsia"/>
          <w:spacing w:val="-10"/>
        </w:rPr>
        <w:t xml:space="preserve"> </w:t>
      </w:r>
      <w:r w:rsidRPr="00FD7A4F">
        <w:rPr>
          <w:rFonts w:asciiTheme="majorEastAsia" w:eastAsiaTheme="majorEastAsia" w:hAnsiTheme="majorEastAsia"/>
          <w:spacing w:val="-10"/>
        </w:rPr>
        <w:t>個月之薪資證明文件</w:t>
      </w:r>
      <w:r w:rsidRPr="00FD7A4F">
        <w:rPr>
          <w:rFonts w:asciiTheme="majorEastAsia" w:eastAsiaTheme="majorEastAsia" w:hAnsiTheme="majorEastAsia"/>
        </w:rPr>
        <w:t>（</w:t>
      </w:r>
      <w:r w:rsidRPr="00FD7A4F">
        <w:rPr>
          <w:rFonts w:asciiTheme="majorEastAsia" w:eastAsiaTheme="majorEastAsia" w:hAnsiTheme="majorEastAsia"/>
          <w:spacing w:val="-3"/>
        </w:rPr>
        <w:t>薪資單正本或薪轉存摺影本</w:t>
      </w:r>
      <w:r w:rsidRPr="00FD7A4F">
        <w:rPr>
          <w:rFonts w:asciiTheme="majorEastAsia" w:eastAsiaTheme="majorEastAsia" w:hAnsiTheme="majorEastAsia"/>
          <w:spacing w:val="-140"/>
        </w:rPr>
        <w:t>）</w:t>
      </w:r>
      <w:r w:rsidRPr="00FD7A4F">
        <w:rPr>
          <w:rFonts w:asciiTheme="majorEastAsia" w:eastAsiaTheme="majorEastAsia" w:hAnsiTheme="majorEastAsia"/>
          <w:spacing w:val="-7"/>
        </w:rPr>
        <w:t>。無</w:t>
      </w:r>
      <w:r w:rsidRPr="00FD7A4F">
        <w:rPr>
          <w:rFonts w:asciiTheme="majorEastAsia" w:eastAsiaTheme="majorEastAsia" w:hAnsiTheme="majorEastAsia"/>
          <w:spacing w:val="-3"/>
        </w:rPr>
        <w:t>前項者，出具收入切結書。</w:t>
      </w:r>
    </w:p>
    <w:p w:rsidR="00BB274B" w:rsidRPr="00FD7A4F" w:rsidRDefault="00460264" w:rsidP="00FD7A4F">
      <w:pPr>
        <w:pStyle w:val="a3"/>
        <w:tabs>
          <w:tab w:val="left" w:pos="7799"/>
        </w:tabs>
        <w:spacing w:line="460" w:lineRule="atLeast"/>
        <w:ind w:left="1358"/>
        <w:rPr>
          <w:rFonts w:asciiTheme="majorEastAsia" w:eastAsiaTheme="majorEastAsia" w:hAnsiTheme="majorEastAsia"/>
        </w:rPr>
      </w:pPr>
      <w:r w:rsidRPr="00FD7A4F">
        <w:rPr>
          <w:rFonts w:asciiTheme="majorEastAsia" w:eastAsiaTheme="majorEastAsia" w:hAnsiTheme="majorEastAsia"/>
        </w:rPr>
        <w:t>（不願</w:t>
      </w:r>
      <w:r w:rsidRPr="00FD7A4F">
        <w:rPr>
          <w:rFonts w:asciiTheme="majorEastAsia" w:eastAsiaTheme="majorEastAsia" w:hAnsiTheme="majorEastAsia"/>
          <w:spacing w:val="-3"/>
        </w:rPr>
        <w:t>提</w:t>
      </w:r>
      <w:r w:rsidRPr="00FD7A4F">
        <w:rPr>
          <w:rFonts w:asciiTheme="majorEastAsia" w:eastAsiaTheme="majorEastAsia" w:hAnsiTheme="majorEastAsia"/>
        </w:rPr>
        <w:t>出之</w:t>
      </w:r>
      <w:r w:rsidRPr="00FD7A4F">
        <w:rPr>
          <w:rFonts w:asciiTheme="majorEastAsia" w:eastAsiaTheme="majorEastAsia" w:hAnsiTheme="majorEastAsia"/>
          <w:spacing w:val="-3"/>
        </w:rPr>
        <w:t>理由</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w:t>
      </w:r>
    </w:p>
    <w:p w:rsidR="00BB274B" w:rsidRPr="00FD7A4F" w:rsidRDefault="00460264" w:rsidP="00FD7A4F">
      <w:pPr>
        <w:pStyle w:val="a3"/>
        <w:spacing w:before="22" w:line="460" w:lineRule="atLeast"/>
        <w:ind w:left="1639" w:right="604" w:hanging="281"/>
        <w:rPr>
          <w:rFonts w:asciiTheme="majorEastAsia" w:eastAsiaTheme="majorEastAsia" w:hAnsiTheme="majorEastAsia"/>
        </w:rPr>
      </w:pPr>
      <w:r w:rsidRPr="00FD7A4F">
        <w:rPr>
          <w:rFonts w:asciiTheme="majorEastAsia" w:eastAsiaTheme="majorEastAsia" w:hAnsiTheme="majorEastAsia"/>
          <w:spacing w:val="-4"/>
        </w:rPr>
        <w:t>□</w:t>
      </w:r>
      <w:r w:rsidRPr="00FD7A4F">
        <w:rPr>
          <w:rFonts w:asciiTheme="majorEastAsia" w:eastAsiaTheme="majorEastAsia" w:hAnsiTheme="majorEastAsia"/>
          <w:spacing w:val="-4"/>
        </w:rPr>
        <w:t>勞工保險被保險人投保資料表及明細正本</w:t>
      </w:r>
      <w:r w:rsidRPr="00FD7A4F">
        <w:rPr>
          <w:rFonts w:asciiTheme="majorEastAsia" w:eastAsiaTheme="majorEastAsia" w:hAnsiTheme="majorEastAsia"/>
          <w:spacing w:val="-4"/>
        </w:rPr>
        <w:t>(</w:t>
      </w:r>
      <w:r w:rsidRPr="00FD7A4F">
        <w:rPr>
          <w:rFonts w:asciiTheme="majorEastAsia" w:eastAsiaTheme="majorEastAsia" w:hAnsiTheme="majorEastAsia"/>
          <w:spacing w:val="-4"/>
        </w:rPr>
        <w:t>向各地勞保局申</w:t>
      </w:r>
      <w:r w:rsidRPr="00FD7A4F">
        <w:rPr>
          <w:rFonts w:asciiTheme="majorEastAsia" w:eastAsiaTheme="majorEastAsia" w:hAnsiTheme="majorEastAsia"/>
          <w:spacing w:val="-3"/>
        </w:rPr>
        <w:t>請</w:t>
      </w:r>
      <w:r w:rsidRPr="00FD7A4F">
        <w:rPr>
          <w:rFonts w:asciiTheme="majorEastAsia" w:eastAsiaTheme="majorEastAsia" w:hAnsiTheme="majorEastAsia"/>
          <w:spacing w:val="-3"/>
        </w:rPr>
        <w:t>)</w:t>
      </w:r>
      <w:r w:rsidRPr="00FD7A4F">
        <w:rPr>
          <w:rFonts w:asciiTheme="majorEastAsia" w:eastAsiaTheme="majorEastAsia" w:hAnsiTheme="majorEastAsia"/>
          <w:spacing w:val="-3"/>
        </w:rPr>
        <w:t>，若確無本項資料者</w:t>
      </w:r>
      <w:r w:rsidRPr="00FD7A4F">
        <w:rPr>
          <w:rFonts w:asciiTheme="majorEastAsia" w:eastAsiaTheme="majorEastAsia" w:hAnsiTheme="majorEastAsia"/>
        </w:rPr>
        <w:t>（</w:t>
      </w:r>
      <w:r w:rsidRPr="00FD7A4F">
        <w:rPr>
          <w:rFonts w:asciiTheme="majorEastAsia" w:eastAsiaTheme="majorEastAsia" w:hAnsiTheme="majorEastAsia"/>
          <w:spacing w:val="-3"/>
        </w:rPr>
        <w:t>例如軍公教人員</w:t>
      </w:r>
      <w:r w:rsidRPr="00FD7A4F">
        <w:rPr>
          <w:rFonts w:asciiTheme="majorEastAsia" w:eastAsiaTheme="majorEastAsia" w:hAnsiTheme="majorEastAsia"/>
          <w:spacing w:val="-142"/>
        </w:rPr>
        <w:t>）</w:t>
      </w:r>
      <w:r w:rsidRPr="00FD7A4F">
        <w:rPr>
          <w:rFonts w:asciiTheme="majorEastAsia" w:eastAsiaTheme="majorEastAsia" w:hAnsiTheme="majorEastAsia"/>
          <w:spacing w:val="-1"/>
        </w:rPr>
        <w:t>，可免提供。</w:t>
      </w:r>
    </w:p>
    <w:p w:rsidR="00BB274B" w:rsidRPr="00FD7A4F" w:rsidRDefault="00460264" w:rsidP="00FD7A4F">
      <w:pPr>
        <w:pStyle w:val="a3"/>
        <w:tabs>
          <w:tab w:val="left" w:pos="7799"/>
        </w:tabs>
        <w:spacing w:line="460" w:lineRule="atLeast"/>
        <w:ind w:left="1358"/>
        <w:rPr>
          <w:rFonts w:asciiTheme="majorEastAsia" w:eastAsiaTheme="majorEastAsia" w:hAnsiTheme="majorEastAsia"/>
        </w:rPr>
      </w:pPr>
      <w:r w:rsidRPr="00FD7A4F">
        <w:rPr>
          <w:rFonts w:asciiTheme="majorEastAsia" w:eastAsiaTheme="majorEastAsia" w:hAnsiTheme="majorEastAsia"/>
        </w:rPr>
        <w:t>（不願</w:t>
      </w:r>
      <w:r w:rsidRPr="00FD7A4F">
        <w:rPr>
          <w:rFonts w:asciiTheme="majorEastAsia" w:eastAsiaTheme="majorEastAsia" w:hAnsiTheme="majorEastAsia"/>
          <w:spacing w:val="-3"/>
        </w:rPr>
        <w:t>提</w:t>
      </w:r>
      <w:r w:rsidRPr="00FD7A4F">
        <w:rPr>
          <w:rFonts w:asciiTheme="majorEastAsia" w:eastAsiaTheme="majorEastAsia" w:hAnsiTheme="majorEastAsia"/>
        </w:rPr>
        <w:t>出之</w:t>
      </w:r>
      <w:r w:rsidRPr="00FD7A4F">
        <w:rPr>
          <w:rFonts w:asciiTheme="majorEastAsia" w:eastAsiaTheme="majorEastAsia" w:hAnsiTheme="majorEastAsia"/>
          <w:spacing w:val="-3"/>
        </w:rPr>
        <w:t>理由</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w:t>
      </w:r>
    </w:p>
    <w:p w:rsidR="00BB274B" w:rsidRPr="00FD7A4F" w:rsidRDefault="00460264" w:rsidP="00FD7A4F">
      <w:pPr>
        <w:pStyle w:val="a3"/>
        <w:spacing w:before="22" w:line="460" w:lineRule="atLeast"/>
        <w:ind w:left="878" w:right="522"/>
        <w:rPr>
          <w:rFonts w:asciiTheme="majorEastAsia" w:eastAsiaTheme="majorEastAsia" w:hAnsiTheme="majorEastAsia"/>
        </w:rPr>
      </w:pPr>
      <w:r w:rsidRPr="00FD7A4F">
        <w:rPr>
          <w:rFonts w:asciiTheme="majorEastAsia" w:eastAsiaTheme="majorEastAsia" w:hAnsiTheme="majorEastAsia"/>
        </w:rPr>
        <w:t>2</w:t>
      </w:r>
      <w:r w:rsidRPr="00FD7A4F">
        <w:rPr>
          <w:rFonts w:asciiTheme="majorEastAsia" w:eastAsiaTheme="majorEastAsia" w:hAnsiTheme="majorEastAsia"/>
        </w:rPr>
        <w:t>、有無聲請更生</w:t>
      </w:r>
      <w:r w:rsidRPr="00FD7A4F">
        <w:rPr>
          <w:rFonts w:asciiTheme="majorEastAsia" w:eastAsiaTheme="majorEastAsia" w:hAnsiTheme="majorEastAsia"/>
        </w:rPr>
        <w:t>∕</w:t>
      </w:r>
      <w:r w:rsidRPr="00FD7A4F">
        <w:rPr>
          <w:rFonts w:asciiTheme="majorEastAsia" w:eastAsiaTheme="majorEastAsia" w:hAnsiTheme="majorEastAsia"/>
        </w:rPr>
        <w:t>清算</w:t>
      </w:r>
      <w:r w:rsidRPr="00FD7A4F">
        <w:rPr>
          <w:rFonts w:asciiTheme="majorEastAsia" w:eastAsiaTheme="majorEastAsia" w:hAnsiTheme="majorEastAsia"/>
        </w:rPr>
        <w:t>∕</w:t>
      </w:r>
      <w:r w:rsidRPr="00FD7A4F">
        <w:rPr>
          <w:rFonts w:asciiTheme="majorEastAsia" w:eastAsiaTheme="majorEastAsia" w:hAnsiTheme="majorEastAsia"/>
        </w:rPr>
        <w:t>破產和解</w:t>
      </w:r>
      <w:r w:rsidRPr="00FD7A4F">
        <w:rPr>
          <w:rFonts w:asciiTheme="majorEastAsia" w:eastAsiaTheme="majorEastAsia" w:hAnsiTheme="majorEastAsia"/>
        </w:rPr>
        <w:t>∕</w:t>
      </w:r>
      <w:r w:rsidRPr="00FD7A4F">
        <w:rPr>
          <w:rFonts w:asciiTheme="majorEastAsia" w:eastAsiaTheme="majorEastAsia" w:hAnsiTheme="majorEastAsia"/>
        </w:rPr>
        <w:t>破產事件，現正繫屬法院之中：</w:t>
      </w:r>
    </w:p>
    <w:p w:rsidR="00BB274B" w:rsidRPr="00FD7A4F" w:rsidRDefault="00460264" w:rsidP="00FD7A4F">
      <w:pPr>
        <w:pStyle w:val="a3"/>
        <w:spacing w:line="460" w:lineRule="atLeast"/>
        <w:ind w:left="1358"/>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無</w:t>
      </w:r>
    </w:p>
    <w:p w:rsidR="00BB274B" w:rsidRPr="00FD7A4F" w:rsidRDefault="00460264" w:rsidP="00FD7A4F">
      <w:pPr>
        <w:pStyle w:val="a3"/>
        <w:spacing w:line="460" w:lineRule="atLeast"/>
        <w:ind w:left="1358"/>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有。繫屬之法院與案號：</w:t>
      </w:r>
    </w:p>
    <w:p w:rsidR="00BB274B" w:rsidRPr="00FD7A4F" w:rsidRDefault="00460264" w:rsidP="00FD7A4F">
      <w:pPr>
        <w:pStyle w:val="a3"/>
        <w:spacing w:line="460" w:lineRule="atLeast"/>
        <w:ind w:left="878"/>
        <w:rPr>
          <w:rFonts w:asciiTheme="majorEastAsia" w:eastAsiaTheme="majorEastAsia" w:hAnsiTheme="majorEastAsia"/>
        </w:rPr>
      </w:pPr>
      <w:r w:rsidRPr="00FD7A4F">
        <w:rPr>
          <w:rFonts w:asciiTheme="majorEastAsia" w:eastAsiaTheme="majorEastAsia" w:hAnsiTheme="majorEastAsia"/>
        </w:rPr>
        <w:t>3</w:t>
      </w:r>
      <w:r w:rsidRPr="00FD7A4F">
        <w:rPr>
          <w:rFonts w:asciiTheme="majorEastAsia" w:eastAsiaTheme="majorEastAsia" w:hAnsiTheme="majorEastAsia"/>
        </w:rPr>
        <w:t>、有無強制執行</w:t>
      </w:r>
      <w:r w:rsidRPr="00FD7A4F">
        <w:rPr>
          <w:rFonts w:asciiTheme="majorEastAsia" w:eastAsiaTheme="majorEastAsia" w:hAnsiTheme="majorEastAsia"/>
        </w:rPr>
        <w:t>∕</w:t>
      </w:r>
      <w:r w:rsidRPr="00FD7A4F">
        <w:rPr>
          <w:rFonts w:asciiTheme="majorEastAsia" w:eastAsiaTheme="majorEastAsia" w:hAnsiTheme="majorEastAsia"/>
        </w:rPr>
        <w:t>訴訟案件，現正繫屬法院之中：</w:t>
      </w:r>
    </w:p>
    <w:p w:rsidR="00BB274B" w:rsidRPr="00FD7A4F" w:rsidRDefault="00460264" w:rsidP="00FD7A4F">
      <w:pPr>
        <w:pStyle w:val="a3"/>
        <w:spacing w:line="460" w:lineRule="atLeast"/>
        <w:ind w:left="1358"/>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無</w:t>
      </w:r>
    </w:p>
    <w:p w:rsidR="00BB274B" w:rsidRPr="00FD7A4F" w:rsidRDefault="00460264" w:rsidP="00FD7A4F">
      <w:pPr>
        <w:pStyle w:val="a3"/>
        <w:spacing w:before="22" w:line="460" w:lineRule="atLeast"/>
        <w:ind w:left="878" w:right="4442" w:firstLine="480"/>
        <w:rPr>
          <w:rFonts w:asciiTheme="majorEastAsia" w:eastAsiaTheme="majorEastAsia" w:hAnsiTheme="majorEastAsia"/>
        </w:rPr>
      </w:pPr>
      <w:r w:rsidRPr="00FD7A4F">
        <w:rPr>
          <w:rFonts w:asciiTheme="majorEastAsia" w:eastAsiaTheme="majorEastAsia" w:hAnsiTheme="majorEastAsia"/>
          <w:spacing w:val="-3"/>
        </w:rPr>
        <w:t>□</w:t>
      </w:r>
      <w:r w:rsidRPr="00FD7A4F">
        <w:rPr>
          <w:rFonts w:asciiTheme="majorEastAsia" w:eastAsiaTheme="majorEastAsia" w:hAnsiTheme="majorEastAsia"/>
          <w:spacing w:val="-3"/>
        </w:rPr>
        <w:t>有。繫屬之法院與案號：</w:t>
      </w:r>
      <w:r w:rsidRPr="00FD7A4F">
        <w:rPr>
          <w:rFonts w:asciiTheme="majorEastAsia" w:eastAsiaTheme="majorEastAsia" w:hAnsiTheme="majorEastAsia"/>
          <w:spacing w:val="-3"/>
        </w:rPr>
        <w:t xml:space="preserve"> 4</w:t>
      </w:r>
      <w:r w:rsidRPr="00FD7A4F">
        <w:rPr>
          <w:rFonts w:asciiTheme="majorEastAsia" w:eastAsiaTheme="majorEastAsia" w:hAnsiTheme="majorEastAsia"/>
          <w:spacing w:val="-4"/>
        </w:rPr>
        <w:t>、曾經債務協商或調解之情形：</w:t>
      </w:r>
    </w:p>
    <w:p w:rsidR="00BB274B" w:rsidRPr="00FD7A4F" w:rsidRDefault="00460264" w:rsidP="00FD7A4F">
      <w:pPr>
        <w:pStyle w:val="a3"/>
        <w:spacing w:line="460" w:lineRule="atLeast"/>
        <w:ind w:left="1639" w:right="185" w:hanging="281"/>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消費者債務清理條例施行前，曾依照中華民國銀行公會會員辦理消費金融案件無擔保債務協商機制與金融機構成立協商。</w:t>
      </w:r>
      <w:r w:rsidRPr="00FD7A4F">
        <w:rPr>
          <w:rFonts w:asciiTheme="majorEastAsia" w:eastAsiaTheme="majorEastAsia" w:hAnsiTheme="majorEastAsia"/>
        </w:rPr>
        <w:t>(1)</w:t>
      </w:r>
      <w:r w:rsidRPr="00FD7A4F">
        <w:rPr>
          <w:rFonts w:asciiTheme="majorEastAsia" w:eastAsiaTheme="majorEastAsia" w:hAnsiTheme="majorEastAsia"/>
        </w:rPr>
        <w:t>協商成立之金融機構名稱：</w:t>
      </w:r>
    </w:p>
    <w:p w:rsidR="00BB274B" w:rsidRPr="00FD7A4F" w:rsidRDefault="00460264" w:rsidP="00FD7A4F">
      <w:pPr>
        <w:pStyle w:val="a3"/>
        <w:spacing w:line="460" w:lineRule="atLeast"/>
        <w:ind w:left="1639"/>
        <w:rPr>
          <w:rFonts w:asciiTheme="majorEastAsia" w:eastAsiaTheme="majorEastAsia" w:hAnsiTheme="majorEastAsia"/>
        </w:rPr>
      </w:pPr>
      <w:r w:rsidRPr="00FD7A4F">
        <w:rPr>
          <w:rFonts w:asciiTheme="majorEastAsia" w:eastAsiaTheme="majorEastAsia" w:hAnsiTheme="majorEastAsia"/>
        </w:rPr>
        <w:t>(2)</w:t>
      </w:r>
      <w:r w:rsidRPr="00FD7A4F">
        <w:rPr>
          <w:rFonts w:asciiTheme="majorEastAsia" w:eastAsiaTheme="majorEastAsia" w:hAnsiTheme="majorEastAsia"/>
        </w:rPr>
        <w:t>協商成立之文號：</w:t>
      </w:r>
    </w:p>
    <w:p w:rsidR="00BB274B" w:rsidRDefault="00BB274B">
      <w:pPr>
        <w:spacing w:line="470" w:lineRule="exact"/>
        <w:sectPr w:rsidR="00BB274B">
          <w:pgSz w:w="11910" w:h="16840"/>
          <w:pgMar w:top="1660" w:right="1260" w:bottom="1640" w:left="1260" w:header="1451" w:footer="1452" w:gutter="0"/>
          <w:cols w:space="720"/>
        </w:sectPr>
      </w:pPr>
    </w:p>
    <w:p w:rsidR="00BB274B" w:rsidRPr="00FD7A4F" w:rsidRDefault="00460264" w:rsidP="00FD7A4F">
      <w:pPr>
        <w:pStyle w:val="a3"/>
        <w:spacing w:before="81" w:line="460" w:lineRule="atLeast"/>
        <w:ind w:left="1639" w:right="185" w:hanging="281"/>
        <w:rPr>
          <w:rFonts w:asciiTheme="majorEastAsia" w:eastAsiaTheme="majorEastAsia" w:hAnsiTheme="majorEastAsia"/>
        </w:rPr>
      </w:pPr>
      <w:r w:rsidRPr="00FD7A4F">
        <w:rPr>
          <w:rFonts w:asciiTheme="majorEastAsia" w:eastAsiaTheme="majorEastAsia" w:hAnsiTheme="majorEastAsia"/>
        </w:rPr>
        <w:lastRenderedPageBreak/>
        <w:t>□</w:t>
      </w:r>
      <w:r w:rsidRPr="00FD7A4F">
        <w:rPr>
          <w:rFonts w:asciiTheme="majorEastAsia" w:eastAsiaTheme="majorEastAsia" w:hAnsiTheme="majorEastAsia"/>
        </w:rPr>
        <w:t>消費者債務清理條例施行後，曾以書面向最大債權金融機構請求共同協商債務清償方案經協商成立。</w:t>
      </w:r>
    </w:p>
    <w:p w:rsidR="00BB274B" w:rsidRPr="00FD7A4F" w:rsidRDefault="00460264" w:rsidP="00FD7A4F">
      <w:pPr>
        <w:pStyle w:val="a3"/>
        <w:spacing w:line="460" w:lineRule="atLeast"/>
        <w:ind w:left="1639" w:right="3951"/>
        <w:rPr>
          <w:rFonts w:asciiTheme="majorEastAsia" w:eastAsiaTheme="majorEastAsia" w:hAnsiTheme="majorEastAsia"/>
        </w:rPr>
      </w:pPr>
      <w:r w:rsidRPr="00FD7A4F">
        <w:rPr>
          <w:rFonts w:asciiTheme="majorEastAsia" w:eastAsiaTheme="majorEastAsia" w:hAnsiTheme="majorEastAsia"/>
        </w:rPr>
        <w:t>(1)</w:t>
      </w:r>
      <w:r w:rsidRPr="00FD7A4F">
        <w:rPr>
          <w:rFonts w:asciiTheme="majorEastAsia" w:eastAsiaTheme="majorEastAsia" w:hAnsiTheme="majorEastAsia"/>
        </w:rPr>
        <w:t>協商成立之金融機構名稱：</w:t>
      </w:r>
      <w:r w:rsidRPr="00FD7A4F">
        <w:rPr>
          <w:rFonts w:asciiTheme="majorEastAsia" w:eastAsiaTheme="majorEastAsia" w:hAnsiTheme="majorEastAsia"/>
        </w:rPr>
        <w:t xml:space="preserve"> (2)</w:t>
      </w:r>
      <w:r w:rsidRPr="00FD7A4F">
        <w:rPr>
          <w:rFonts w:asciiTheme="majorEastAsia" w:eastAsiaTheme="majorEastAsia" w:hAnsiTheme="majorEastAsia"/>
        </w:rPr>
        <w:t>協商成立之文號：</w:t>
      </w:r>
    </w:p>
    <w:p w:rsidR="00BB274B" w:rsidRPr="00FD7A4F" w:rsidRDefault="00460264" w:rsidP="00FD7A4F">
      <w:pPr>
        <w:pStyle w:val="a3"/>
        <w:spacing w:line="460" w:lineRule="atLeast"/>
        <w:ind w:left="1639" w:right="185" w:hanging="281"/>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rPr>
        <w:t>消費者債務清理條例施行後，曾以書面向最大債權金融機構請求共同協商債務清償方案而不成立。</w:t>
      </w:r>
    </w:p>
    <w:p w:rsidR="00BB274B" w:rsidRPr="00FD7A4F" w:rsidRDefault="00460264" w:rsidP="00FD7A4F">
      <w:pPr>
        <w:pStyle w:val="a3"/>
        <w:spacing w:line="460" w:lineRule="atLeast"/>
        <w:ind w:left="1639" w:right="3951"/>
        <w:rPr>
          <w:rFonts w:asciiTheme="majorEastAsia" w:eastAsiaTheme="majorEastAsia" w:hAnsiTheme="majorEastAsia"/>
        </w:rPr>
      </w:pPr>
      <w:r w:rsidRPr="00FD7A4F">
        <w:rPr>
          <w:rFonts w:asciiTheme="majorEastAsia" w:eastAsiaTheme="majorEastAsia" w:hAnsiTheme="majorEastAsia"/>
        </w:rPr>
        <w:t>(1)</w:t>
      </w:r>
      <w:r w:rsidRPr="00FD7A4F">
        <w:rPr>
          <w:rFonts w:asciiTheme="majorEastAsia" w:eastAsiaTheme="majorEastAsia" w:hAnsiTheme="majorEastAsia"/>
        </w:rPr>
        <w:t>請求協商之金融機構名稱：</w:t>
      </w:r>
      <w:r w:rsidRPr="00FD7A4F">
        <w:rPr>
          <w:rFonts w:asciiTheme="majorEastAsia" w:eastAsiaTheme="majorEastAsia" w:hAnsiTheme="majorEastAsia"/>
        </w:rPr>
        <w:t xml:space="preserve"> (2)</w:t>
      </w:r>
      <w:r w:rsidRPr="00FD7A4F">
        <w:rPr>
          <w:rFonts w:asciiTheme="majorEastAsia" w:eastAsiaTheme="majorEastAsia" w:hAnsiTheme="majorEastAsia"/>
        </w:rPr>
        <w:t>協商不成立之證據：</w:t>
      </w:r>
    </w:p>
    <w:p w:rsidR="00BB274B" w:rsidRPr="00FD7A4F" w:rsidRDefault="00460264" w:rsidP="00FD7A4F">
      <w:pPr>
        <w:pStyle w:val="a3"/>
        <w:spacing w:line="460" w:lineRule="atLeast"/>
        <w:ind w:left="1639" w:right="465" w:hanging="281"/>
        <w:rPr>
          <w:rFonts w:asciiTheme="majorEastAsia" w:eastAsiaTheme="majorEastAsia" w:hAnsiTheme="majorEastAsia"/>
        </w:rPr>
      </w:pPr>
      <w:r w:rsidRPr="00FD7A4F">
        <w:rPr>
          <w:rFonts w:asciiTheme="majorEastAsia" w:eastAsiaTheme="majorEastAsia" w:hAnsiTheme="majorEastAsia"/>
          <w:spacing w:val="-8"/>
        </w:rPr>
        <w:t>□</w:t>
      </w:r>
      <w:r w:rsidRPr="00FD7A4F">
        <w:rPr>
          <w:rFonts w:asciiTheme="majorEastAsia" w:eastAsiaTheme="majorEastAsia" w:hAnsiTheme="majorEastAsia"/>
          <w:spacing w:val="-8"/>
        </w:rPr>
        <w:t>消費者債務清理條例第</w:t>
      </w:r>
      <w:r w:rsidRPr="00FD7A4F">
        <w:rPr>
          <w:rFonts w:asciiTheme="majorEastAsia" w:eastAsiaTheme="majorEastAsia" w:hAnsiTheme="majorEastAsia"/>
          <w:spacing w:val="-8"/>
        </w:rPr>
        <w:t xml:space="preserve"> </w:t>
      </w:r>
      <w:r w:rsidRPr="00FD7A4F">
        <w:rPr>
          <w:rFonts w:asciiTheme="majorEastAsia" w:eastAsiaTheme="majorEastAsia" w:hAnsiTheme="majorEastAsia"/>
        </w:rPr>
        <w:t>151</w:t>
      </w:r>
      <w:r w:rsidRPr="00FD7A4F">
        <w:rPr>
          <w:rFonts w:asciiTheme="majorEastAsia" w:eastAsiaTheme="majorEastAsia" w:hAnsiTheme="majorEastAsia"/>
          <w:spacing w:val="-10"/>
        </w:rPr>
        <w:t xml:space="preserve"> </w:t>
      </w:r>
      <w:r w:rsidRPr="00FD7A4F">
        <w:rPr>
          <w:rFonts w:asciiTheme="majorEastAsia" w:eastAsiaTheme="majorEastAsia" w:hAnsiTheme="majorEastAsia"/>
          <w:spacing w:val="-10"/>
        </w:rPr>
        <w:t>條修正施行後，曾以書面向鄉、</w:t>
      </w:r>
      <w:r w:rsidRPr="00FD7A4F">
        <w:rPr>
          <w:rFonts w:asciiTheme="majorEastAsia" w:eastAsiaTheme="majorEastAsia" w:hAnsiTheme="majorEastAsia"/>
          <w:spacing w:val="-3"/>
        </w:rPr>
        <w:t>鎮、市、區調解委員會或法院聲請債務清理調解。</w:t>
      </w:r>
    </w:p>
    <w:p w:rsidR="00BB274B" w:rsidRPr="00FD7A4F" w:rsidRDefault="00460264" w:rsidP="00FD7A4F">
      <w:pPr>
        <w:pStyle w:val="a3"/>
        <w:spacing w:line="460" w:lineRule="atLeast"/>
        <w:ind w:left="1639" w:right="3111"/>
        <w:rPr>
          <w:rFonts w:asciiTheme="majorEastAsia" w:eastAsiaTheme="majorEastAsia" w:hAnsiTheme="majorEastAsia"/>
        </w:rPr>
      </w:pPr>
      <w:r w:rsidRPr="00FD7A4F">
        <w:rPr>
          <w:rFonts w:asciiTheme="majorEastAsia" w:eastAsiaTheme="majorEastAsia" w:hAnsiTheme="majorEastAsia"/>
        </w:rPr>
        <w:t>(1)</w:t>
      </w:r>
      <w:r w:rsidRPr="00FD7A4F">
        <w:rPr>
          <w:rFonts w:asciiTheme="majorEastAsia" w:eastAsiaTheme="majorEastAsia" w:hAnsiTheme="majorEastAsia"/>
        </w:rPr>
        <w:t>受請求之調解委員會或法院名稱：</w:t>
      </w:r>
      <w:r w:rsidRPr="00FD7A4F">
        <w:rPr>
          <w:rFonts w:asciiTheme="majorEastAsia" w:eastAsiaTheme="majorEastAsia" w:hAnsiTheme="majorEastAsia"/>
        </w:rPr>
        <w:t xml:space="preserve"> (2)</w:t>
      </w:r>
      <w:r w:rsidRPr="00FD7A4F">
        <w:rPr>
          <w:rFonts w:asciiTheme="majorEastAsia" w:eastAsiaTheme="majorEastAsia" w:hAnsiTheme="majorEastAsia"/>
        </w:rPr>
        <w:t>成立或不成立</w:t>
      </w:r>
      <w:r w:rsidRPr="00FD7A4F">
        <w:rPr>
          <w:rFonts w:asciiTheme="majorEastAsia" w:eastAsiaTheme="majorEastAsia" w:hAnsiTheme="majorEastAsia"/>
        </w:rPr>
        <w:t>:</w:t>
      </w:r>
    </w:p>
    <w:p w:rsidR="00BB274B" w:rsidRPr="00FD7A4F" w:rsidRDefault="00460264" w:rsidP="00FD7A4F">
      <w:pPr>
        <w:pStyle w:val="a3"/>
        <w:spacing w:line="460" w:lineRule="atLeast"/>
        <w:ind w:left="1639"/>
        <w:rPr>
          <w:rFonts w:asciiTheme="majorEastAsia" w:eastAsiaTheme="majorEastAsia" w:hAnsiTheme="majorEastAsia"/>
        </w:rPr>
      </w:pPr>
      <w:r w:rsidRPr="00FD7A4F">
        <w:rPr>
          <w:rFonts w:asciiTheme="majorEastAsia" w:eastAsiaTheme="majorEastAsia" w:hAnsiTheme="majorEastAsia"/>
        </w:rPr>
        <w:t>(3)</w:t>
      </w:r>
      <w:r w:rsidRPr="00FD7A4F">
        <w:rPr>
          <w:rFonts w:asciiTheme="majorEastAsia" w:eastAsiaTheme="majorEastAsia" w:hAnsiTheme="majorEastAsia"/>
        </w:rPr>
        <w:t>案號或證據：</w:t>
      </w:r>
    </w:p>
    <w:p w:rsidR="00BB274B" w:rsidRPr="00FD7A4F" w:rsidRDefault="00BB274B" w:rsidP="00FD7A4F">
      <w:pPr>
        <w:pStyle w:val="a3"/>
        <w:spacing w:before="20" w:line="460" w:lineRule="atLeast"/>
        <w:ind w:left="0"/>
        <w:rPr>
          <w:rFonts w:asciiTheme="majorEastAsia" w:eastAsiaTheme="majorEastAsia" w:hAnsiTheme="majorEastAsia"/>
          <w:sz w:val="16"/>
        </w:rPr>
      </w:pPr>
    </w:p>
    <w:p w:rsidR="00BB274B" w:rsidRPr="00FD7A4F" w:rsidRDefault="00460264" w:rsidP="00FD7A4F">
      <w:pPr>
        <w:pStyle w:val="a3"/>
        <w:spacing w:line="460" w:lineRule="atLeast"/>
        <w:ind w:left="718"/>
        <w:rPr>
          <w:rFonts w:asciiTheme="majorEastAsia" w:eastAsiaTheme="majorEastAsia" w:hAnsiTheme="majorEastAsia"/>
        </w:rPr>
      </w:pPr>
      <w:r w:rsidRPr="00FD7A4F">
        <w:rPr>
          <w:rFonts w:asciiTheme="majorEastAsia" w:eastAsiaTheme="majorEastAsia" w:hAnsiTheme="majorEastAsia"/>
        </w:rPr>
        <w:t>此致</w:t>
      </w:r>
    </w:p>
    <w:p w:rsidR="00BB274B" w:rsidRPr="00FD7A4F" w:rsidRDefault="00460264" w:rsidP="00FD7A4F">
      <w:pPr>
        <w:pStyle w:val="a3"/>
        <w:tabs>
          <w:tab w:val="left" w:pos="2960"/>
        </w:tabs>
        <w:spacing w:line="460" w:lineRule="atLeast"/>
        <w:ind w:left="158"/>
        <w:rPr>
          <w:rFonts w:asciiTheme="majorEastAsia" w:eastAsiaTheme="majorEastAsia" w:hAnsiTheme="majorEastAsia"/>
        </w:rPr>
      </w:pPr>
      <w:r w:rsidRPr="00FD7A4F">
        <w:rPr>
          <w:rFonts w:asciiTheme="majorEastAsia" w:eastAsiaTheme="majorEastAsia" w:hAnsiTheme="majorEastAsia"/>
        </w:rPr>
        <w:t>○○○○○○</w:t>
      </w:r>
      <w:r w:rsidRPr="00FD7A4F">
        <w:rPr>
          <w:rFonts w:asciiTheme="majorEastAsia" w:eastAsiaTheme="majorEastAsia" w:hAnsiTheme="majorEastAsia"/>
          <w:spacing w:val="-3"/>
        </w:rPr>
        <w:t>法</w:t>
      </w:r>
      <w:r w:rsidRPr="00FD7A4F">
        <w:rPr>
          <w:rFonts w:asciiTheme="majorEastAsia" w:eastAsiaTheme="majorEastAsia" w:hAnsiTheme="majorEastAsia"/>
        </w:rPr>
        <w:t>院</w:t>
      </w:r>
      <w:r w:rsidRPr="00FD7A4F">
        <w:rPr>
          <w:rFonts w:asciiTheme="majorEastAsia" w:eastAsiaTheme="majorEastAsia" w:hAnsiTheme="majorEastAsia"/>
        </w:rPr>
        <w:tab/>
      </w:r>
      <w:r w:rsidRPr="00FD7A4F">
        <w:rPr>
          <w:rFonts w:asciiTheme="majorEastAsia" w:eastAsiaTheme="majorEastAsia" w:hAnsiTheme="majorEastAsia"/>
        </w:rPr>
        <w:t>公鑒</w:t>
      </w:r>
    </w:p>
    <w:p w:rsidR="00BB274B" w:rsidRPr="00FD7A4F" w:rsidRDefault="00460264" w:rsidP="00FD7A4F">
      <w:pPr>
        <w:pStyle w:val="a3"/>
        <w:tabs>
          <w:tab w:val="left" w:pos="2600"/>
          <w:tab w:val="left" w:pos="4066"/>
          <w:tab w:val="left" w:pos="5041"/>
          <w:tab w:val="left" w:pos="6507"/>
          <w:tab w:val="left" w:pos="7482"/>
          <w:tab w:val="left" w:pos="8949"/>
        </w:tabs>
        <w:spacing w:line="460" w:lineRule="atLeast"/>
        <w:ind w:left="158"/>
        <w:rPr>
          <w:rFonts w:asciiTheme="majorEastAsia" w:eastAsiaTheme="majorEastAsia" w:hAnsiTheme="majorEastAsia"/>
        </w:rPr>
      </w:pPr>
      <w:r w:rsidRPr="00FD7A4F">
        <w:rPr>
          <w:rFonts w:asciiTheme="majorEastAsia" w:eastAsiaTheme="majorEastAsia" w:hAnsiTheme="majorEastAsia"/>
        </w:rPr>
        <w:t>中</w:t>
      </w:r>
      <w:r w:rsidRPr="00FD7A4F">
        <w:rPr>
          <w:rFonts w:asciiTheme="majorEastAsia" w:eastAsiaTheme="majorEastAsia" w:hAnsiTheme="majorEastAsia"/>
        </w:rPr>
        <w:t xml:space="preserve">  </w:t>
      </w:r>
      <w:r w:rsidRPr="00FD7A4F">
        <w:rPr>
          <w:rFonts w:asciiTheme="majorEastAsia" w:eastAsiaTheme="majorEastAsia" w:hAnsiTheme="majorEastAsia"/>
        </w:rPr>
        <w:t>華</w:t>
      </w:r>
      <w:r w:rsidRPr="00FD7A4F">
        <w:rPr>
          <w:rFonts w:asciiTheme="majorEastAsia" w:eastAsiaTheme="majorEastAsia" w:hAnsiTheme="majorEastAsia"/>
          <w:spacing w:val="-5"/>
        </w:rPr>
        <w:t xml:space="preserve"> </w:t>
      </w:r>
      <w:r w:rsidRPr="00FD7A4F">
        <w:rPr>
          <w:rFonts w:asciiTheme="majorEastAsia" w:eastAsiaTheme="majorEastAsia" w:hAnsiTheme="majorEastAsia"/>
        </w:rPr>
        <w:t>民</w:t>
      </w:r>
      <w:r w:rsidRPr="00FD7A4F">
        <w:rPr>
          <w:rFonts w:asciiTheme="majorEastAsia" w:eastAsiaTheme="majorEastAsia" w:hAnsiTheme="majorEastAsia"/>
          <w:spacing w:val="69"/>
        </w:rPr>
        <w:t xml:space="preserve"> </w:t>
      </w:r>
      <w:r w:rsidRPr="00FD7A4F">
        <w:rPr>
          <w:rFonts w:asciiTheme="majorEastAsia" w:eastAsiaTheme="majorEastAsia" w:hAnsiTheme="majorEastAsia"/>
        </w:rPr>
        <w:t>國</w:t>
      </w:r>
      <w:r w:rsidRPr="00FD7A4F">
        <w:rPr>
          <w:rFonts w:asciiTheme="majorEastAsia" w:eastAsiaTheme="majorEastAsia" w:hAnsiTheme="majorEastAsia"/>
        </w:rPr>
        <w:tab/>
        <w:t>○</w:t>
      </w:r>
      <w:r w:rsidRPr="00FD7A4F">
        <w:rPr>
          <w:rFonts w:asciiTheme="majorEastAsia" w:eastAsiaTheme="majorEastAsia" w:hAnsiTheme="majorEastAsia"/>
          <w:spacing w:val="68"/>
        </w:rPr>
        <w:t xml:space="preserve"> </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年</w:t>
      </w:r>
      <w:r w:rsidRPr="00FD7A4F">
        <w:rPr>
          <w:rFonts w:asciiTheme="majorEastAsia" w:eastAsiaTheme="majorEastAsia" w:hAnsiTheme="majorEastAsia"/>
        </w:rPr>
        <w:tab/>
        <w:t>○</w:t>
      </w:r>
      <w:r w:rsidRPr="00FD7A4F">
        <w:rPr>
          <w:rFonts w:asciiTheme="majorEastAsia" w:eastAsiaTheme="majorEastAsia" w:hAnsiTheme="majorEastAsia"/>
          <w:spacing w:val="69"/>
        </w:rPr>
        <w:t xml:space="preserve"> </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月</w:t>
      </w:r>
      <w:r w:rsidRPr="00FD7A4F">
        <w:rPr>
          <w:rFonts w:asciiTheme="majorEastAsia" w:eastAsiaTheme="majorEastAsia" w:hAnsiTheme="majorEastAsia"/>
        </w:rPr>
        <w:tab/>
        <w:t>○</w:t>
      </w:r>
      <w:r w:rsidRPr="00FD7A4F">
        <w:rPr>
          <w:rFonts w:asciiTheme="majorEastAsia" w:eastAsiaTheme="majorEastAsia" w:hAnsiTheme="majorEastAsia"/>
          <w:spacing w:val="69"/>
        </w:rPr>
        <w:t xml:space="preserve"> </w:t>
      </w:r>
      <w:r w:rsidRPr="00FD7A4F">
        <w:rPr>
          <w:rFonts w:asciiTheme="majorEastAsia" w:eastAsiaTheme="majorEastAsia" w:hAnsiTheme="majorEastAsia"/>
        </w:rPr>
        <w:t>○</w:t>
      </w:r>
      <w:r w:rsidRPr="00FD7A4F">
        <w:rPr>
          <w:rFonts w:asciiTheme="majorEastAsia" w:eastAsiaTheme="majorEastAsia" w:hAnsiTheme="majorEastAsia"/>
        </w:rPr>
        <w:tab/>
      </w:r>
      <w:r w:rsidRPr="00FD7A4F">
        <w:rPr>
          <w:rFonts w:asciiTheme="majorEastAsia" w:eastAsiaTheme="majorEastAsia" w:hAnsiTheme="majorEastAsia"/>
        </w:rPr>
        <w:t>日</w:t>
      </w:r>
    </w:p>
    <w:p w:rsidR="00BB274B" w:rsidRPr="00FD7A4F" w:rsidRDefault="00BB274B" w:rsidP="00FD7A4F">
      <w:pPr>
        <w:pStyle w:val="a3"/>
        <w:spacing w:before="12" w:line="460" w:lineRule="atLeast"/>
        <w:ind w:left="0"/>
        <w:rPr>
          <w:rFonts w:asciiTheme="majorEastAsia" w:eastAsiaTheme="majorEastAsia" w:hAnsiTheme="majorEastAsia"/>
          <w:sz w:val="3"/>
        </w:rPr>
      </w:pPr>
    </w:p>
    <w:tbl>
      <w:tblPr>
        <w:tblStyle w:val="TableNormal"/>
        <w:tblW w:w="0" w:type="auto"/>
        <w:tblInd w:w="4566" w:type="dxa"/>
        <w:tblLayout w:type="fixed"/>
        <w:tblLook w:val="01E0"/>
      </w:tblPr>
      <w:tblGrid>
        <w:gridCol w:w="1313"/>
        <w:gridCol w:w="1608"/>
        <w:gridCol w:w="1803"/>
      </w:tblGrid>
      <w:tr w:rsidR="00BB274B" w:rsidRPr="00FD7A4F">
        <w:trPr>
          <w:trHeight w:val="380"/>
        </w:trPr>
        <w:tc>
          <w:tcPr>
            <w:tcW w:w="1313" w:type="dxa"/>
          </w:tcPr>
          <w:p w:rsidR="00BB274B" w:rsidRPr="00FD7A4F" w:rsidRDefault="00460264" w:rsidP="00FD7A4F">
            <w:pPr>
              <w:pStyle w:val="TableParagraph"/>
              <w:spacing w:line="460" w:lineRule="atLeast"/>
              <w:ind w:left="50"/>
              <w:rPr>
                <w:rFonts w:asciiTheme="majorEastAsia" w:eastAsiaTheme="majorEastAsia" w:hAnsiTheme="majorEastAsia"/>
                <w:sz w:val="28"/>
              </w:rPr>
            </w:pPr>
            <w:r w:rsidRPr="00FD7A4F">
              <w:rPr>
                <w:rFonts w:asciiTheme="majorEastAsia" w:eastAsiaTheme="majorEastAsia" w:hAnsiTheme="majorEastAsia"/>
                <w:sz w:val="28"/>
              </w:rPr>
              <w:t>具狀人</w:t>
            </w:r>
          </w:p>
        </w:tc>
        <w:tc>
          <w:tcPr>
            <w:tcW w:w="1608" w:type="dxa"/>
          </w:tcPr>
          <w:p w:rsidR="00BB274B" w:rsidRPr="00FD7A4F" w:rsidRDefault="00460264" w:rsidP="00FD7A4F">
            <w:pPr>
              <w:pStyle w:val="TableParagraph"/>
              <w:spacing w:line="460" w:lineRule="atLeast"/>
              <w:ind w:right="352"/>
              <w:jc w:val="right"/>
              <w:rPr>
                <w:rFonts w:asciiTheme="majorEastAsia" w:eastAsiaTheme="majorEastAsia" w:hAnsiTheme="majorEastAsia"/>
                <w:sz w:val="28"/>
              </w:rPr>
            </w:pPr>
            <w:r w:rsidRPr="00FD7A4F">
              <w:rPr>
                <w:rFonts w:asciiTheme="majorEastAsia" w:eastAsiaTheme="majorEastAsia" w:hAnsiTheme="majorEastAsia"/>
                <w:sz w:val="28"/>
              </w:rPr>
              <w:t>○○○</w:t>
            </w:r>
          </w:p>
        </w:tc>
        <w:tc>
          <w:tcPr>
            <w:tcW w:w="1803" w:type="dxa"/>
          </w:tcPr>
          <w:p w:rsidR="00BB274B" w:rsidRPr="00FD7A4F" w:rsidRDefault="00460264" w:rsidP="00FD7A4F">
            <w:pPr>
              <w:pStyle w:val="TableParagraph"/>
              <w:spacing w:line="460" w:lineRule="atLeast"/>
              <w:ind w:right="49"/>
              <w:jc w:val="right"/>
              <w:rPr>
                <w:rFonts w:asciiTheme="majorEastAsia" w:eastAsiaTheme="majorEastAsia" w:hAnsiTheme="majorEastAsia"/>
                <w:sz w:val="28"/>
              </w:rPr>
            </w:pPr>
            <w:r w:rsidRPr="00FD7A4F">
              <w:rPr>
                <w:rFonts w:asciiTheme="majorEastAsia" w:eastAsiaTheme="majorEastAsia" w:hAnsiTheme="majorEastAsia"/>
                <w:sz w:val="28"/>
              </w:rPr>
              <w:t>(</w:t>
            </w:r>
            <w:r w:rsidRPr="00FD7A4F">
              <w:rPr>
                <w:rFonts w:asciiTheme="majorEastAsia" w:eastAsiaTheme="majorEastAsia" w:hAnsiTheme="majorEastAsia"/>
                <w:sz w:val="28"/>
              </w:rPr>
              <w:t>簽名蓋章</w:t>
            </w:r>
            <w:r w:rsidRPr="00FD7A4F">
              <w:rPr>
                <w:rFonts w:asciiTheme="majorEastAsia" w:eastAsiaTheme="majorEastAsia" w:hAnsiTheme="majorEastAsia"/>
                <w:sz w:val="28"/>
              </w:rPr>
              <w:t>)</w:t>
            </w:r>
          </w:p>
        </w:tc>
      </w:tr>
      <w:tr w:rsidR="00BB274B" w:rsidRPr="00FD7A4F">
        <w:trPr>
          <w:trHeight w:val="380"/>
        </w:trPr>
        <w:tc>
          <w:tcPr>
            <w:tcW w:w="1313" w:type="dxa"/>
          </w:tcPr>
          <w:p w:rsidR="00BB274B" w:rsidRPr="00FD7A4F" w:rsidRDefault="00460264" w:rsidP="00FD7A4F">
            <w:pPr>
              <w:pStyle w:val="TableParagraph"/>
              <w:spacing w:line="460" w:lineRule="atLeast"/>
              <w:ind w:left="50"/>
              <w:rPr>
                <w:rFonts w:asciiTheme="majorEastAsia" w:eastAsiaTheme="majorEastAsia" w:hAnsiTheme="majorEastAsia"/>
                <w:sz w:val="28"/>
              </w:rPr>
            </w:pPr>
            <w:r w:rsidRPr="00FD7A4F">
              <w:rPr>
                <w:rFonts w:asciiTheme="majorEastAsia" w:eastAsiaTheme="majorEastAsia" w:hAnsiTheme="majorEastAsia"/>
                <w:sz w:val="28"/>
              </w:rPr>
              <w:t>撰狀人</w:t>
            </w:r>
          </w:p>
        </w:tc>
        <w:tc>
          <w:tcPr>
            <w:tcW w:w="1608" w:type="dxa"/>
          </w:tcPr>
          <w:p w:rsidR="00BB274B" w:rsidRPr="00FD7A4F" w:rsidRDefault="00460264" w:rsidP="00FD7A4F">
            <w:pPr>
              <w:pStyle w:val="TableParagraph"/>
              <w:spacing w:line="460" w:lineRule="atLeast"/>
              <w:ind w:right="352"/>
              <w:jc w:val="right"/>
              <w:rPr>
                <w:rFonts w:asciiTheme="majorEastAsia" w:eastAsiaTheme="majorEastAsia" w:hAnsiTheme="majorEastAsia"/>
                <w:sz w:val="28"/>
              </w:rPr>
            </w:pPr>
            <w:r w:rsidRPr="00FD7A4F">
              <w:rPr>
                <w:rFonts w:asciiTheme="majorEastAsia" w:eastAsiaTheme="majorEastAsia" w:hAnsiTheme="majorEastAsia"/>
                <w:sz w:val="28"/>
              </w:rPr>
              <w:t>○○○</w:t>
            </w:r>
          </w:p>
        </w:tc>
        <w:tc>
          <w:tcPr>
            <w:tcW w:w="1803" w:type="dxa"/>
          </w:tcPr>
          <w:p w:rsidR="00BB274B" w:rsidRPr="00FD7A4F" w:rsidRDefault="00460264" w:rsidP="00FD7A4F">
            <w:pPr>
              <w:pStyle w:val="TableParagraph"/>
              <w:spacing w:line="460" w:lineRule="atLeast"/>
              <w:ind w:right="49"/>
              <w:jc w:val="right"/>
              <w:rPr>
                <w:rFonts w:asciiTheme="majorEastAsia" w:eastAsiaTheme="majorEastAsia" w:hAnsiTheme="majorEastAsia"/>
                <w:sz w:val="28"/>
              </w:rPr>
            </w:pPr>
            <w:r w:rsidRPr="00FD7A4F">
              <w:rPr>
                <w:rFonts w:asciiTheme="majorEastAsia" w:eastAsiaTheme="majorEastAsia" w:hAnsiTheme="majorEastAsia"/>
                <w:sz w:val="28"/>
              </w:rPr>
              <w:t>(</w:t>
            </w:r>
            <w:r w:rsidRPr="00FD7A4F">
              <w:rPr>
                <w:rFonts w:asciiTheme="majorEastAsia" w:eastAsiaTheme="majorEastAsia" w:hAnsiTheme="majorEastAsia"/>
                <w:sz w:val="28"/>
              </w:rPr>
              <w:t>簽名蓋章</w:t>
            </w:r>
            <w:r w:rsidRPr="00FD7A4F">
              <w:rPr>
                <w:rFonts w:asciiTheme="majorEastAsia" w:eastAsiaTheme="majorEastAsia" w:hAnsiTheme="majorEastAsia"/>
                <w:sz w:val="28"/>
              </w:rPr>
              <w:t>)</w:t>
            </w:r>
          </w:p>
        </w:tc>
      </w:tr>
    </w:tbl>
    <w:p w:rsidR="00BB274B" w:rsidRPr="00FD7A4F" w:rsidRDefault="00460264" w:rsidP="00FD7A4F">
      <w:pPr>
        <w:spacing w:before="69" w:line="460" w:lineRule="atLeast"/>
        <w:ind w:left="158"/>
        <w:rPr>
          <w:rFonts w:asciiTheme="majorEastAsia" w:eastAsiaTheme="majorEastAsia" w:hAnsiTheme="majorEastAsia"/>
          <w:sz w:val="24"/>
        </w:rPr>
      </w:pPr>
      <w:r w:rsidRPr="00FD7A4F">
        <w:rPr>
          <w:rFonts w:asciiTheme="majorEastAsia" w:eastAsiaTheme="majorEastAsia" w:hAnsiTheme="majorEastAsia"/>
          <w:sz w:val="24"/>
        </w:rPr>
        <w:t>附錄：</w:t>
      </w:r>
    </w:p>
    <w:p w:rsidR="00BB274B" w:rsidRPr="00FD7A4F" w:rsidRDefault="00460264" w:rsidP="00FD7A4F">
      <w:pPr>
        <w:spacing w:line="460" w:lineRule="atLeast"/>
        <w:ind w:left="158"/>
        <w:rPr>
          <w:rFonts w:asciiTheme="majorEastAsia" w:eastAsiaTheme="majorEastAsia" w:hAnsiTheme="majorEastAsia"/>
          <w:sz w:val="24"/>
        </w:rPr>
      </w:pPr>
      <w:r w:rsidRPr="00FD7A4F">
        <w:rPr>
          <w:rFonts w:asciiTheme="majorEastAsia" w:eastAsiaTheme="majorEastAsia" w:hAnsiTheme="majorEastAsia"/>
          <w:sz w:val="24"/>
        </w:rPr>
        <w:t>※</w:t>
      </w:r>
      <w:r w:rsidRPr="00FD7A4F">
        <w:rPr>
          <w:rFonts w:asciiTheme="majorEastAsia" w:eastAsiaTheme="majorEastAsia" w:hAnsiTheme="majorEastAsia"/>
          <w:sz w:val="24"/>
        </w:rPr>
        <w:t>消費者債務清理條例第</w:t>
      </w:r>
      <w:r w:rsidRPr="00FD7A4F">
        <w:rPr>
          <w:rFonts w:asciiTheme="majorEastAsia" w:eastAsiaTheme="majorEastAsia" w:hAnsiTheme="majorEastAsia"/>
          <w:sz w:val="24"/>
        </w:rPr>
        <w:t xml:space="preserve"> 151 </w:t>
      </w:r>
      <w:r w:rsidRPr="00FD7A4F">
        <w:rPr>
          <w:rFonts w:asciiTheme="majorEastAsia" w:eastAsiaTheme="majorEastAsia" w:hAnsiTheme="majorEastAsia"/>
          <w:sz w:val="24"/>
        </w:rPr>
        <w:t>條第</w:t>
      </w:r>
      <w:r w:rsidRPr="00FD7A4F">
        <w:rPr>
          <w:rFonts w:asciiTheme="majorEastAsia" w:eastAsiaTheme="majorEastAsia" w:hAnsiTheme="majorEastAsia"/>
          <w:sz w:val="24"/>
        </w:rPr>
        <w:t xml:space="preserve"> 1 </w:t>
      </w:r>
      <w:r w:rsidRPr="00FD7A4F">
        <w:rPr>
          <w:rFonts w:asciiTheme="majorEastAsia" w:eastAsiaTheme="majorEastAsia" w:hAnsiTheme="majorEastAsia"/>
          <w:sz w:val="24"/>
        </w:rPr>
        <w:t>至</w:t>
      </w:r>
      <w:r w:rsidRPr="00FD7A4F">
        <w:rPr>
          <w:rFonts w:asciiTheme="majorEastAsia" w:eastAsiaTheme="majorEastAsia" w:hAnsiTheme="majorEastAsia"/>
          <w:sz w:val="24"/>
        </w:rPr>
        <w:t xml:space="preserve"> 3 </w:t>
      </w:r>
      <w:r w:rsidRPr="00FD7A4F">
        <w:rPr>
          <w:rFonts w:asciiTheme="majorEastAsia" w:eastAsiaTheme="majorEastAsia" w:hAnsiTheme="majorEastAsia"/>
          <w:sz w:val="24"/>
        </w:rPr>
        <w:t>項：</w:t>
      </w:r>
    </w:p>
    <w:p w:rsidR="00BB274B" w:rsidRPr="00FD7A4F" w:rsidRDefault="00460264" w:rsidP="00FD7A4F">
      <w:pPr>
        <w:spacing w:before="7" w:line="460" w:lineRule="atLeast"/>
        <w:ind w:left="398" w:right="345"/>
        <w:jc w:val="both"/>
        <w:rPr>
          <w:rFonts w:asciiTheme="majorEastAsia" w:eastAsiaTheme="majorEastAsia" w:hAnsiTheme="majorEastAsia"/>
          <w:sz w:val="24"/>
        </w:rPr>
      </w:pPr>
      <w:r w:rsidRPr="00FD7A4F">
        <w:rPr>
          <w:rFonts w:asciiTheme="majorEastAsia" w:eastAsiaTheme="majorEastAsia" w:hAnsiTheme="majorEastAsia"/>
          <w:sz w:val="24"/>
        </w:rPr>
        <w:t>債務人對於金融機構負債務者，在聲請更生或清算前，應向最大債權金融機構請求協商債務清償方案，或向其住、居所地之法院或鄉、鎮、市、區調解委員會聲請債務清理之調解。</w:t>
      </w:r>
    </w:p>
    <w:p w:rsidR="00BB274B" w:rsidRPr="00FD7A4F" w:rsidRDefault="00460264" w:rsidP="00FD7A4F">
      <w:pPr>
        <w:spacing w:before="5" w:line="460" w:lineRule="atLeast"/>
        <w:ind w:left="398" w:right="345"/>
        <w:rPr>
          <w:rFonts w:asciiTheme="majorEastAsia" w:eastAsiaTheme="majorEastAsia" w:hAnsiTheme="majorEastAsia"/>
          <w:sz w:val="24"/>
        </w:rPr>
      </w:pPr>
      <w:r w:rsidRPr="00FD7A4F">
        <w:rPr>
          <w:rFonts w:asciiTheme="majorEastAsia" w:eastAsiaTheme="majorEastAsia" w:hAnsiTheme="majorEastAsia"/>
          <w:sz w:val="24"/>
        </w:rPr>
        <w:t>債務人為前項請求或聲請，應以書面為之，並提出財產及收入狀況說明書、債權人及債務人清冊，及按債權人之人數提出繕本或影本。</w:t>
      </w:r>
    </w:p>
    <w:p w:rsidR="00BB274B" w:rsidRPr="00FD7A4F" w:rsidRDefault="00460264" w:rsidP="00FD7A4F">
      <w:pPr>
        <w:spacing w:line="460" w:lineRule="atLeast"/>
        <w:ind w:left="398"/>
        <w:rPr>
          <w:rFonts w:asciiTheme="majorEastAsia" w:eastAsiaTheme="majorEastAsia" w:hAnsiTheme="majorEastAsia"/>
          <w:sz w:val="24"/>
        </w:rPr>
      </w:pPr>
      <w:r w:rsidRPr="00FD7A4F">
        <w:rPr>
          <w:rFonts w:asciiTheme="majorEastAsia" w:eastAsiaTheme="majorEastAsia" w:hAnsiTheme="majorEastAsia"/>
          <w:sz w:val="24"/>
        </w:rPr>
        <w:t>第</w:t>
      </w:r>
      <w:r w:rsidRPr="00FD7A4F">
        <w:rPr>
          <w:rFonts w:asciiTheme="majorEastAsia" w:eastAsiaTheme="majorEastAsia" w:hAnsiTheme="majorEastAsia"/>
          <w:sz w:val="24"/>
        </w:rPr>
        <w:t xml:space="preserve"> 43 </w:t>
      </w:r>
      <w:r w:rsidRPr="00FD7A4F">
        <w:rPr>
          <w:rFonts w:asciiTheme="majorEastAsia" w:eastAsiaTheme="majorEastAsia" w:hAnsiTheme="majorEastAsia"/>
          <w:sz w:val="24"/>
        </w:rPr>
        <w:t>條第</w:t>
      </w:r>
      <w:r w:rsidRPr="00FD7A4F">
        <w:rPr>
          <w:rFonts w:asciiTheme="majorEastAsia" w:eastAsiaTheme="majorEastAsia" w:hAnsiTheme="majorEastAsia"/>
          <w:sz w:val="24"/>
        </w:rPr>
        <w:t xml:space="preserve"> 2 </w:t>
      </w:r>
      <w:r w:rsidRPr="00FD7A4F">
        <w:rPr>
          <w:rFonts w:asciiTheme="majorEastAsia" w:eastAsiaTheme="majorEastAsia" w:hAnsiTheme="majorEastAsia"/>
          <w:sz w:val="24"/>
        </w:rPr>
        <w:t>項、第</w:t>
      </w:r>
      <w:r w:rsidRPr="00FD7A4F">
        <w:rPr>
          <w:rFonts w:asciiTheme="majorEastAsia" w:eastAsiaTheme="majorEastAsia" w:hAnsiTheme="majorEastAsia"/>
          <w:sz w:val="24"/>
        </w:rPr>
        <w:t xml:space="preserve"> 5 </w:t>
      </w:r>
      <w:r w:rsidRPr="00FD7A4F">
        <w:rPr>
          <w:rFonts w:asciiTheme="majorEastAsia" w:eastAsiaTheme="majorEastAsia" w:hAnsiTheme="majorEastAsia"/>
          <w:sz w:val="24"/>
        </w:rPr>
        <w:t>項及第</w:t>
      </w:r>
      <w:r w:rsidRPr="00FD7A4F">
        <w:rPr>
          <w:rFonts w:asciiTheme="majorEastAsia" w:eastAsiaTheme="majorEastAsia" w:hAnsiTheme="majorEastAsia"/>
          <w:sz w:val="24"/>
        </w:rPr>
        <w:t xml:space="preserve"> 6 </w:t>
      </w:r>
      <w:r w:rsidRPr="00FD7A4F">
        <w:rPr>
          <w:rFonts w:asciiTheme="majorEastAsia" w:eastAsiaTheme="majorEastAsia" w:hAnsiTheme="majorEastAsia"/>
          <w:sz w:val="24"/>
        </w:rPr>
        <w:t>項規定，於前項情形準用之。</w:t>
      </w:r>
    </w:p>
    <w:sectPr w:rsidR="00BB274B" w:rsidRPr="00FD7A4F" w:rsidSect="00BB274B">
      <w:pgSz w:w="11910" w:h="16840"/>
      <w:pgMar w:top="1660" w:right="1260" w:bottom="1660" w:left="1260" w:header="1451" w:footer="14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64" w:rsidRDefault="00460264" w:rsidP="00BB274B">
      <w:r>
        <w:separator/>
      </w:r>
    </w:p>
  </w:endnote>
  <w:endnote w:type="continuationSeparator" w:id="1">
    <w:p w:rsidR="00460264" w:rsidRDefault="00460264" w:rsidP="00BB274B">
      <w:r>
        <w:continuationSeparator/>
      </w:r>
    </w:p>
  </w:endnote>
</w:endnotes>
</file>

<file path=word/fontTable.xml><?xml version="1.0" encoding="utf-8"?>
<w:fonts xmlns:r="http://schemas.openxmlformats.org/officeDocument/2006/relationships" xmlns:w="http://schemas.openxmlformats.org/wordprocessingml/2006/main">
  <w:font w:name="Noto Sans Mono CJK JP Bold">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4B" w:rsidRDefault="00BB274B">
    <w:pPr>
      <w:pStyle w:val="a3"/>
      <w:spacing w:line="14" w:lineRule="auto"/>
      <w:ind w:left="0"/>
      <w:rPr>
        <w:sz w:val="20"/>
      </w:rPr>
    </w:pPr>
    <w:r w:rsidRPr="00BB274B">
      <w:pict>
        <v:shapetype id="_x0000_t202" coordsize="21600,21600" o:spt="202" path="m,l,21600r21600,l21600,xe">
          <v:stroke joinstyle="miter"/>
          <v:path gradientshapeok="t" o:connecttype="rect"/>
        </v:shapetype>
        <v:shape id="_x0000_s1025" type="#_x0000_t202" style="position:absolute;margin-left:291.9pt;margin-top:757.65pt;width:11.55pt;height:14.25pt;z-index:-15839232;mso-position-horizontal-relative:page;mso-position-vertical-relative:page" filled="f" stroked="f">
          <v:textbox inset="0,0,0,0">
            <w:txbxContent>
              <w:p w:rsidR="00BB274B" w:rsidRDefault="00BB274B">
                <w:pPr>
                  <w:spacing w:before="11"/>
                  <w:ind w:left="60"/>
                  <w:rPr>
                    <w:rFonts w:ascii="Times New Roman"/>
                  </w:rPr>
                </w:pPr>
                <w:r>
                  <w:fldChar w:fldCharType="begin"/>
                </w:r>
                <w:r w:rsidR="00460264">
                  <w:rPr>
                    <w:rFonts w:ascii="Times New Roman"/>
                  </w:rPr>
                  <w:instrText xml:space="preserve"> PAGE </w:instrText>
                </w:r>
                <w:r>
                  <w:fldChar w:fldCharType="separate"/>
                </w:r>
                <w:r w:rsidR="00FD7A4F">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64" w:rsidRDefault="00460264" w:rsidP="00BB274B">
      <w:r>
        <w:separator/>
      </w:r>
    </w:p>
  </w:footnote>
  <w:footnote w:type="continuationSeparator" w:id="1">
    <w:p w:rsidR="00460264" w:rsidRDefault="00460264" w:rsidP="00BB2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4B" w:rsidRDefault="00BB274B">
    <w:pPr>
      <w:pStyle w:val="a3"/>
      <w:spacing w:line="14" w:lineRule="auto"/>
      <w:ind w:left="0"/>
      <w:rPr>
        <w:sz w:val="20"/>
      </w:rPr>
    </w:pPr>
    <w:r w:rsidRPr="00BB274B">
      <w:pict>
        <v:shapetype id="_x0000_t202" coordsize="21600,21600" o:spt="202" path="m,l,21600r21600,l21600,xe">
          <v:stroke joinstyle="miter"/>
          <v:path gradientshapeok="t" o:connecttype="rect"/>
        </v:shapetype>
        <v:shape id="_x0000_s1026" type="#_x0000_t202" style="position:absolute;margin-left:435.5pt;margin-top:71.55pt;width:90.1pt;height:13.05pt;z-index:-15839744;mso-position-horizontal-relative:page;mso-position-vertical-relative:page" filled="f" stroked="f">
          <v:textbox inset="0,0,0,0">
            <w:txbxContent>
              <w:p w:rsidR="00BB274B" w:rsidRDefault="00460264">
                <w:pPr>
                  <w:spacing w:line="261" w:lineRule="exact"/>
                  <w:ind w:left="20"/>
                </w:pPr>
                <w:r>
                  <w:t>法院書狀參考範例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31A"/>
    <w:multiLevelType w:val="hybridMultilevel"/>
    <w:tmpl w:val="1C4E1E76"/>
    <w:lvl w:ilvl="0" w:tplc="163C5754">
      <w:start w:val="1"/>
      <w:numFmt w:val="decimal"/>
      <w:lvlText w:val="%1."/>
      <w:lvlJc w:val="left"/>
      <w:pPr>
        <w:ind w:left="1161" w:hanging="283"/>
        <w:jc w:val="left"/>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906C07E8">
      <w:numFmt w:val="bullet"/>
      <w:lvlText w:val="•"/>
      <w:lvlJc w:val="left"/>
      <w:pPr>
        <w:ind w:left="2060" w:hanging="283"/>
      </w:pPr>
      <w:rPr>
        <w:rFonts w:hint="default"/>
        <w:lang w:val="en-US" w:eastAsia="zh-TW" w:bidi="ar-SA"/>
      </w:rPr>
    </w:lvl>
    <w:lvl w:ilvl="2" w:tplc="B5DAE3BA">
      <w:numFmt w:val="bullet"/>
      <w:lvlText w:val="•"/>
      <w:lvlJc w:val="left"/>
      <w:pPr>
        <w:ind w:left="2874" w:hanging="283"/>
      </w:pPr>
      <w:rPr>
        <w:rFonts w:hint="default"/>
        <w:lang w:val="en-US" w:eastAsia="zh-TW" w:bidi="ar-SA"/>
      </w:rPr>
    </w:lvl>
    <w:lvl w:ilvl="3" w:tplc="04CEC832">
      <w:numFmt w:val="bullet"/>
      <w:lvlText w:val="•"/>
      <w:lvlJc w:val="left"/>
      <w:pPr>
        <w:ind w:left="3688" w:hanging="283"/>
      </w:pPr>
      <w:rPr>
        <w:rFonts w:hint="default"/>
        <w:lang w:val="en-US" w:eastAsia="zh-TW" w:bidi="ar-SA"/>
      </w:rPr>
    </w:lvl>
    <w:lvl w:ilvl="4" w:tplc="9A683728">
      <w:numFmt w:val="bullet"/>
      <w:lvlText w:val="•"/>
      <w:lvlJc w:val="left"/>
      <w:pPr>
        <w:ind w:left="4502" w:hanging="283"/>
      </w:pPr>
      <w:rPr>
        <w:rFonts w:hint="default"/>
        <w:lang w:val="en-US" w:eastAsia="zh-TW" w:bidi="ar-SA"/>
      </w:rPr>
    </w:lvl>
    <w:lvl w:ilvl="5" w:tplc="6BB0AF76">
      <w:numFmt w:val="bullet"/>
      <w:lvlText w:val="•"/>
      <w:lvlJc w:val="left"/>
      <w:pPr>
        <w:ind w:left="5316" w:hanging="283"/>
      </w:pPr>
      <w:rPr>
        <w:rFonts w:hint="default"/>
        <w:lang w:val="en-US" w:eastAsia="zh-TW" w:bidi="ar-SA"/>
      </w:rPr>
    </w:lvl>
    <w:lvl w:ilvl="6" w:tplc="B712B622">
      <w:numFmt w:val="bullet"/>
      <w:lvlText w:val="•"/>
      <w:lvlJc w:val="left"/>
      <w:pPr>
        <w:ind w:left="6130" w:hanging="283"/>
      </w:pPr>
      <w:rPr>
        <w:rFonts w:hint="default"/>
        <w:lang w:val="en-US" w:eastAsia="zh-TW" w:bidi="ar-SA"/>
      </w:rPr>
    </w:lvl>
    <w:lvl w:ilvl="7" w:tplc="B0F4FCBA">
      <w:numFmt w:val="bullet"/>
      <w:lvlText w:val="•"/>
      <w:lvlJc w:val="left"/>
      <w:pPr>
        <w:ind w:left="6944" w:hanging="283"/>
      </w:pPr>
      <w:rPr>
        <w:rFonts w:hint="default"/>
        <w:lang w:val="en-US" w:eastAsia="zh-TW" w:bidi="ar-SA"/>
      </w:rPr>
    </w:lvl>
    <w:lvl w:ilvl="8" w:tplc="02746CAE">
      <w:numFmt w:val="bullet"/>
      <w:lvlText w:val="•"/>
      <w:lvlJc w:val="left"/>
      <w:pPr>
        <w:ind w:left="7758" w:hanging="283"/>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BB274B"/>
    <w:rsid w:val="00460264"/>
    <w:rsid w:val="00BB274B"/>
    <w:rsid w:val="00FD7A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B274B"/>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274B"/>
    <w:tblPr>
      <w:tblInd w:w="0" w:type="dxa"/>
      <w:tblCellMar>
        <w:top w:w="0" w:type="dxa"/>
        <w:left w:w="0" w:type="dxa"/>
        <w:bottom w:w="0" w:type="dxa"/>
        <w:right w:w="0" w:type="dxa"/>
      </w:tblCellMar>
    </w:tblPr>
  </w:style>
  <w:style w:type="paragraph" w:styleId="a3">
    <w:name w:val="Body Text"/>
    <w:basedOn w:val="a"/>
    <w:uiPriority w:val="1"/>
    <w:qFormat/>
    <w:rsid w:val="00BB274B"/>
    <w:pPr>
      <w:ind w:left="2993"/>
    </w:pPr>
    <w:rPr>
      <w:sz w:val="28"/>
      <w:szCs w:val="28"/>
    </w:rPr>
  </w:style>
  <w:style w:type="paragraph" w:styleId="a4">
    <w:name w:val="Title"/>
    <w:basedOn w:val="a"/>
    <w:uiPriority w:val="1"/>
    <w:qFormat/>
    <w:rsid w:val="00BB274B"/>
    <w:pPr>
      <w:spacing w:line="698" w:lineRule="exact"/>
      <w:ind w:left="158"/>
    </w:pPr>
    <w:rPr>
      <w:sz w:val="44"/>
      <w:szCs w:val="44"/>
    </w:rPr>
  </w:style>
  <w:style w:type="paragraph" w:styleId="a5">
    <w:name w:val="List Paragraph"/>
    <w:basedOn w:val="a"/>
    <w:uiPriority w:val="1"/>
    <w:qFormat/>
    <w:rsid w:val="00BB274B"/>
    <w:pPr>
      <w:ind w:left="158" w:hanging="284"/>
    </w:pPr>
  </w:style>
  <w:style w:type="paragraph" w:customStyle="1" w:styleId="TableParagraph">
    <w:name w:val="Table Paragraph"/>
    <w:basedOn w:val="a"/>
    <w:uiPriority w:val="1"/>
    <w:qFormat/>
    <w:rsid w:val="00BB274B"/>
  </w:style>
  <w:style w:type="paragraph" w:styleId="a6">
    <w:name w:val="header"/>
    <w:basedOn w:val="a"/>
    <w:link w:val="a7"/>
    <w:uiPriority w:val="99"/>
    <w:semiHidden/>
    <w:unhideWhenUsed/>
    <w:rsid w:val="00FD7A4F"/>
    <w:pPr>
      <w:tabs>
        <w:tab w:val="center" w:pos="4153"/>
        <w:tab w:val="right" w:pos="8306"/>
      </w:tabs>
      <w:snapToGrid w:val="0"/>
    </w:pPr>
    <w:rPr>
      <w:sz w:val="20"/>
      <w:szCs w:val="20"/>
    </w:rPr>
  </w:style>
  <w:style w:type="character" w:customStyle="1" w:styleId="a7">
    <w:name w:val="頁首 字元"/>
    <w:basedOn w:val="a0"/>
    <w:link w:val="a6"/>
    <w:uiPriority w:val="99"/>
    <w:semiHidden/>
    <w:rsid w:val="00FD7A4F"/>
    <w:rPr>
      <w:rFonts w:ascii="Noto Sans Mono CJK JP Bold" w:eastAsia="Noto Sans Mono CJK JP Bold" w:hAnsi="Noto Sans Mono CJK JP Bold" w:cs="Noto Sans Mono CJK JP Bold"/>
      <w:sz w:val="20"/>
      <w:szCs w:val="20"/>
      <w:lang w:eastAsia="zh-TW"/>
    </w:rPr>
  </w:style>
  <w:style w:type="paragraph" w:styleId="a8">
    <w:name w:val="footer"/>
    <w:basedOn w:val="a"/>
    <w:link w:val="a9"/>
    <w:uiPriority w:val="99"/>
    <w:semiHidden/>
    <w:unhideWhenUsed/>
    <w:rsid w:val="00FD7A4F"/>
    <w:pPr>
      <w:tabs>
        <w:tab w:val="center" w:pos="4153"/>
        <w:tab w:val="right" w:pos="8306"/>
      </w:tabs>
      <w:snapToGrid w:val="0"/>
    </w:pPr>
    <w:rPr>
      <w:sz w:val="20"/>
      <w:szCs w:val="20"/>
    </w:rPr>
  </w:style>
  <w:style w:type="character" w:customStyle="1" w:styleId="a9">
    <w:name w:val="頁尾 字元"/>
    <w:basedOn w:val="a0"/>
    <w:link w:val="a8"/>
    <w:uiPriority w:val="99"/>
    <w:semiHidden/>
    <w:rsid w:val="00FD7A4F"/>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1446</Characters>
  <Application>Microsoft Office Word</Application>
  <DocSecurity>0</DocSecurity>
  <Lines>12</Lines>
  <Paragraphs>3</Paragraphs>
  <ScaleCrop>false</ScaleCrop>
  <Company>C.M.T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2020-02-19T01:27:00Z</dcterms:created>
  <dcterms:modified xsi:type="dcterms:W3CDTF">2020-02-19T01:28:00Z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2020-02-19T00:00:00Z</vt:filetime>
  </property>
</Properties>
</file>