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B8" w:rsidRDefault="00BB68B8">
      <w:pPr>
        <w:pStyle w:val="a3"/>
        <w:spacing w:before="2"/>
        <w:ind w:left="0"/>
        <w:rPr>
          <w:rFonts w:ascii="Times New Roman"/>
          <w:sz w:val="21"/>
        </w:rPr>
      </w:pPr>
    </w:p>
    <w:p w:rsidR="00BB68B8" w:rsidRPr="005060DD" w:rsidRDefault="00BF0A9B" w:rsidP="005060DD">
      <w:pPr>
        <w:pStyle w:val="a4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家事聲請狀（請求履行同居）</w:t>
      </w:r>
    </w:p>
    <w:p w:rsidR="00BB68B8" w:rsidRPr="005060DD" w:rsidRDefault="00BF0A9B" w:rsidP="005060DD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承辦股別：</w:t>
      </w:r>
    </w:p>
    <w:p w:rsidR="00BB68B8" w:rsidRPr="005060DD" w:rsidRDefault="00BF0A9B" w:rsidP="005060DD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案號：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年度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字第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號</w:t>
      </w:r>
    </w:p>
    <w:p w:rsidR="00BB68B8" w:rsidRPr="005060DD" w:rsidRDefault="00BF0A9B" w:rsidP="005060DD">
      <w:pPr>
        <w:pStyle w:val="a3"/>
        <w:tabs>
          <w:tab w:val="left" w:pos="4938"/>
        </w:tabs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訴訟標</w:t>
      </w:r>
      <w:r w:rsidRPr="005060DD">
        <w:rPr>
          <w:rFonts w:asciiTheme="majorEastAsia" w:eastAsiaTheme="majorEastAsia" w:hAnsiTheme="majorEastAsia"/>
          <w:spacing w:val="-3"/>
        </w:rPr>
        <w:t>的</w:t>
      </w:r>
      <w:r w:rsidRPr="005060DD">
        <w:rPr>
          <w:rFonts w:asciiTheme="majorEastAsia" w:eastAsiaTheme="majorEastAsia" w:hAnsiTheme="majorEastAsia"/>
        </w:rPr>
        <w:t>金額</w:t>
      </w:r>
      <w:r w:rsidRPr="005060DD">
        <w:rPr>
          <w:rFonts w:asciiTheme="majorEastAsia" w:eastAsiaTheme="majorEastAsia" w:hAnsiTheme="majorEastAsia"/>
          <w:spacing w:val="-3"/>
        </w:rPr>
        <w:t>或價</w:t>
      </w:r>
      <w:r w:rsidRPr="005060DD">
        <w:rPr>
          <w:rFonts w:asciiTheme="majorEastAsia" w:eastAsiaTheme="majorEastAsia" w:hAnsiTheme="majorEastAsia"/>
        </w:rPr>
        <w:t>額：</w:t>
      </w:r>
      <w:r w:rsidRPr="005060DD">
        <w:rPr>
          <w:rFonts w:asciiTheme="majorEastAsia" w:eastAsiaTheme="majorEastAsia" w:hAnsiTheme="majorEastAsia"/>
          <w:spacing w:val="-58"/>
        </w:rPr>
        <w:t xml:space="preserve"> </w:t>
      </w:r>
      <w:r w:rsidRPr="005060DD">
        <w:rPr>
          <w:rFonts w:asciiTheme="majorEastAsia" w:eastAsiaTheme="majorEastAsia" w:hAnsiTheme="majorEastAsia"/>
        </w:rPr>
        <w:t>新臺幣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元</w:t>
      </w:r>
    </w:p>
    <w:p w:rsidR="00BB68B8" w:rsidRPr="005060DD" w:rsidRDefault="00BB68B8" w:rsidP="005060DD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聲請人：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國民身分證統一編號：</w:t>
      </w:r>
    </w:p>
    <w:p w:rsidR="00BB68B8" w:rsidRPr="005060DD" w:rsidRDefault="00BF0A9B" w:rsidP="005060DD">
      <w:pPr>
        <w:pStyle w:val="a3"/>
        <w:tabs>
          <w:tab w:val="left" w:pos="7819"/>
        </w:tabs>
        <w:spacing w:before="22" w:line="440" w:lineRule="atLeast"/>
        <w:ind w:right="224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（如為</w:t>
      </w:r>
      <w:r w:rsidRPr="005060DD">
        <w:rPr>
          <w:rFonts w:asciiTheme="majorEastAsia" w:eastAsiaTheme="majorEastAsia" w:hAnsiTheme="majorEastAsia"/>
          <w:spacing w:val="-3"/>
        </w:rPr>
        <w:t>法</w:t>
      </w:r>
      <w:r w:rsidRPr="005060DD">
        <w:rPr>
          <w:rFonts w:asciiTheme="majorEastAsia" w:eastAsiaTheme="majorEastAsia" w:hAnsiTheme="majorEastAsia"/>
        </w:rPr>
        <w:t>人或</w:t>
      </w:r>
      <w:r w:rsidRPr="005060DD">
        <w:rPr>
          <w:rFonts w:asciiTheme="majorEastAsia" w:eastAsiaTheme="majorEastAsia" w:hAnsiTheme="majorEastAsia"/>
          <w:spacing w:val="-3"/>
        </w:rPr>
        <w:t>非本</w:t>
      </w:r>
      <w:r w:rsidRPr="005060DD">
        <w:rPr>
          <w:rFonts w:asciiTheme="majorEastAsia" w:eastAsiaTheme="majorEastAsia" w:hAnsiTheme="majorEastAsia"/>
        </w:rPr>
        <w:t>國人，</w:t>
      </w:r>
      <w:r w:rsidRPr="005060DD">
        <w:rPr>
          <w:rFonts w:asciiTheme="majorEastAsia" w:eastAsiaTheme="majorEastAsia" w:hAnsiTheme="majorEastAsia"/>
          <w:spacing w:val="-3"/>
        </w:rPr>
        <w:t>請</w:t>
      </w:r>
      <w:r w:rsidRPr="005060DD">
        <w:rPr>
          <w:rFonts w:asciiTheme="majorEastAsia" w:eastAsiaTheme="majorEastAsia" w:hAnsiTheme="majorEastAsia"/>
        </w:rPr>
        <w:t>勾選</w:t>
      </w:r>
      <w:r w:rsidRPr="005060DD">
        <w:rPr>
          <w:rFonts w:asciiTheme="majorEastAsia" w:eastAsiaTheme="majorEastAsia" w:hAnsiTheme="majorEastAsia"/>
          <w:spacing w:val="-3"/>
        </w:rPr>
        <w:t>身分</w:t>
      </w:r>
      <w:r w:rsidRPr="005060DD">
        <w:rPr>
          <w:rFonts w:asciiTheme="majorEastAsia" w:eastAsiaTheme="majorEastAsia" w:hAnsiTheme="majorEastAsia"/>
        </w:rPr>
        <w:t>證明文件如下</w:t>
      </w:r>
      <w:r w:rsidRPr="005060DD">
        <w:rPr>
          <w:rFonts w:asciiTheme="majorEastAsia" w:eastAsiaTheme="majorEastAsia" w:hAnsiTheme="majorEastAsia"/>
          <w:spacing w:val="-3"/>
        </w:rPr>
        <w:t>：</w:t>
      </w:r>
      <w:r w:rsidRPr="005060DD">
        <w:rPr>
          <w:rFonts w:asciiTheme="majorEastAsia" w:eastAsiaTheme="majorEastAsia" w:hAnsiTheme="majorEastAsia"/>
          <w:spacing w:val="-3"/>
        </w:rPr>
        <w:t>□</w:t>
      </w:r>
      <w:r w:rsidRPr="005060DD">
        <w:rPr>
          <w:rFonts w:asciiTheme="majorEastAsia" w:eastAsiaTheme="majorEastAsia" w:hAnsiTheme="majorEastAsia"/>
        </w:rPr>
        <w:t>營利事</w:t>
      </w:r>
      <w:r w:rsidRPr="005060DD">
        <w:rPr>
          <w:rFonts w:asciiTheme="majorEastAsia" w:eastAsiaTheme="majorEastAsia" w:hAnsiTheme="majorEastAsia"/>
          <w:spacing w:val="-3"/>
        </w:rPr>
        <w:t>業</w:t>
      </w:r>
      <w:r w:rsidRPr="005060DD">
        <w:rPr>
          <w:rFonts w:asciiTheme="majorEastAsia" w:eastAsiaTheme="majorEastAsia" w:hAnsiTheme="majorEastAsia"/>
        </w:rPr>
        <w:t>登記</w:t>
      </w:r>
      <w:r w:rsidRPr="005060DD">
        <w:rPr>
          <w:rFonts w:asciiTheme="majorEastAsia" w:eastAsiaTheme="majorEastAsia" w:hAnsiTheme="majorEastAsia"/>
          <w:spacing w:val="-3"/>
        </w:rPr>
        <w:t>證</w:t>
      </w:r>
      <w:r w:rsidRPr="005060DD">
        <w:rPr>
          <w:rFonts w:asciiTheme="majorEastAsia" w:eastAsiaTheme="majorEastAsia" w:hAnsiTheme="majorEastAsia"/>
        </w:rPr>
        <w:t xml:space="preserve">□ </w:t>
      </w:r>
      <w:r w:rsidRPr="005060DD">
        <w:rPr>
          <w:rFonts w:asciiTheme="majorEastAsia" w:eastAsiaTheme="majorEastAsia" w:hAnsiTheme="majorEastAsia"/>
        </w:rPr>
        <w:t>護照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  <w:spacing w:val="-3"/>
        </w:rPr>
        <w:t>居</w:t>
      </w:r>
      <w:r w:rsidRPr="005060DD">
        <w:rPr>
          <w:rFonts w:asciiTheme="majorEastAsia" w:eastAsiaTheme="majorEastAsia" w:hAnsiTheme="majorEastAsia"/>
        </w:rPr>
        <w:t>留證</w:t>
      </w:r>
      <w:r w:rsidRPr="005060DD">
        <w:rPr>
          <w:rFonts w:asciiTheme="majorEastAsia" w:eastAsiaTheme="majorEastAsia" w:hAnsiTheme="majorEastAsia"/>
          <w:spacing w:val="-3"/>
        </w:rPr>
        <w:t>□</w:t>
      </w:r>
      <w:r w:rsidRPr="005060DD">
        <w:rPr>
          <w:rFonts w:asciiTheme="majorEastAsia" w:eastAsiaTheme="majorEastAsia" w:hAnsiTheme="majorEastAsia"/>
        </w:rPr>
        <w:t>工作證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  <w:spacing w:val="-3"/>
        </w:rPr>
        <w:t>其</w:t>
      </w:r>
      <w:r w:rsidRPr="005060DD">
        <w:rPr>
          <w:rFonts w:asciiTheme="majorEastAsia" w:eastAsiaTheme="majorEastAsia" w:hAnsiTheme="majorEastAsia"/>
        </w:rPr>
        <w:t>他。</w:t>
      </w:r>
      <w:r w:rsidRPr="005060DD">
        <w:rPr>
          <w:rFonts w:asciiTheme="majorEastAsia" w:eastAsiaTheme="majorEastAsia" w:hAnsiTheme="majorEastAsia"/>
          <w:spacing w:val="-3"/>
        </w:rPr>
        <w:t>證號</w:t>
      </w:r>
      <w:r w:rsidRPr="005060DD">
        <w:rPr>
          <w:rFonts w:asciiTheme="majorEastAsia" w:eastAsiaTheme="majorEastAsia" w:hAnsiTheme="majorEastAsia"/>
        </w:rPr>
        <w:t>：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）</w:t>
      </w:r>
    </w:p>
    <w:p w:rsidR="00BB68B8" w:rsidRPr="005060DD" w:rsidRDefault="00BF0A9B" w:rsidP="005060DD">
      <w:pPr>
        <w:pStyle w:val="a3"/>
        <w:spacing w:line="440" w:lineRule="atLeast"/>
        <w:ind w:right="6384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性別：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男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女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其他生日：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戶籍地：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現住地：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同戶籍地。</w:t>
      </w:r>
    </w:p>
    <w:p w:rsidR="00BB68B8" w:rsidRPr="005060DD" w:rsidRDefault="00BF0A9B" w:rsidP="005060DD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其他：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電話：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傳真：</w:t>
      </w:r>
    </w:p>
    <w:p w:rsidR="00BB68B8" w:rsidRPr="005060DD" w:rsidRDefault="00BF0A9B" w:rsidP="005060DD">
      <w:pPr>
        <w:pStyle w:val="a3"/>
        <w:spacing w:before="22" w:line="440" w:lineRule="atLeast"/>
        <w:ind w:right="7222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4"/>
        </w:rPr>
        <w:t>電子郵件位址：</w:t>
      </w:r>
      <w:r w:rsidRPr="005060DD">
        <w:rPr>
          <w:rFonts w:asciiTheme="majorEastAsia" w:eastAsiaTheme="majorEastAsia" w:hAnsiTheme="majorEastAsia"/>
          <w:spacing w:val="-4"/>
        </w:rPr>
        <w:t xml:space="preserve"> </w:t>
      </w:r>
      <w:r w:rsidRPr="005060DD">
        <w:rPr>
          <w:rFonts w:asciiTheme="majorEastAsia" w:eastAsiaTheme="majorEastAsia" w:hAnsiTheme="majorEastAsia"/>
          <w:spacing w:val="-1"/>
        </w:rPr>
        <w:t>送達代收人：</w:t>
      </w:r>
      <w:r w:rsidRPr="005060DD">
        <w:rPr>
          <w:rFonts w:asciiTheme="majorEastAsia" w:eastAsiaTheme="majorEastAsia" w:hAnsiTheme="majorEastAsia"/>
          <w:spacing w:val="-1"/>
        </w:rPr>
        <w:t xml:space="preserve"> </w:t>
      </w:r>
      <w:r w:rsidRPr="005060DD">
        <w:rPr>
          <w:rFonts w:asciiTheme="majorEastAsia" w:eastAsiaTheme="majorEastAsia" w:hAnsiTheme="majorEastAsia"/>
          <w:spacing w:val="-2"/>
        </w:rPr>
        <w:t>送達處所：</w:t>
      </w:r>
    </w:p>
    <w:p w:rsidR="00BB68B8" w:rsidRPr="005060DD" w:rsidRDefault="00BF0A9B" w:rsidP="005060DD">
      <w:pPr>
        <w:pStyle w:val="a3"/>
        <w:spacing w:before="9" w:line="440" w:lineRule="atLeast"/>
        <w:ind w:right="217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BB68B8" w:rsidRPr="005060DD" w:rsidRDefault="00BB68B8" w:rsidP="005060DD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21"/>
        </w:rPr>
      </w:pP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相對人：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國民身分證統一編號：</w:t>
      </w:r>
    </w:p>
    <w:p w:rsidR="00BB68B8" w:rsidRPr="005060DD" w:rsidRDefault="00BF0A9B" w:rsidP="005060DD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（如為法人或非本國人，請勾選身分證明文件如下：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營利事業登記證</w:t>
      </w:r>
      <w:r w:rsidRPr="005060DD">
        <w:rPr>
          <w:rFonts w:asciiTheme="majorEastAsia" w:eastAsiaTheme="majorEastAsia" w:hAnsiTheme="majorEastAsia"/>
        </w:rPr>
        <w:t>□</w:t>
      </w:r>
    </w:p>
    <w:p w:rsidR="00BB68B8" w:rsidRDefault="00BB68B8">
      <w:pPr>
        <w:spacing w:line="537" w:lineRule="exact"/>
        <w:sectPr w:rsidR="00BB68B8">
          <w:headerReference w:type="default" r:id="rId7"/>
          <w:footerReference w:type="default" r:id="rId8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BB68B8" w:rsidRDefault="00BB68B8">
      <w:pPr>
        <w:pStyle w:val="a3"/>
        <w:spacing w:before="10"/>
        <w:ind w:left="0"/>
        <w:rPr>
          <w:sz w:val="17"/>
        </w:rPr>
      </w:pPr>
    </w:p>
    <w:p w:rsidR="00BB68B8" w:rsidRPr="005060DD" w:rsidRDefault="00BF0A9B" w:rsidP="005060DD">
      <w:pPr>
        <w:pStyle w:val="a3"/>
        <w:tabs>
          <w:tab w:val="left" w:pos="7819"/>
        </w:tabs>
        <w:spacing w:line="500" w:lineRule="atLeast"/>
        <w:ind w:right="1204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護照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  <w:spacing w:val="-3"/>
        </w:rPr>
        <w:t>居</w:t>
      </w:r>
      <w:r w:rsidRPr="005060DD">
        <w:rPr>
          <w:rFonts w:asciiTheme="majorEastAsia" w:eastAsiaTheme="majorEastAsia" w:hAnsiTheme="majorEastAsia"/>
        </w:rPr>
        <w:t>留證</w:t>
      </w:r>
      <w:r w:rsidRPr="005060DD">
        <w:rPr>
          <w:rFonts w:asciiTheme="majorEastAsia" w:eastAsiaTheme="majorEastAsia" w:hAnsiTheme="majorEastAsia"/>
          <w:spacing w:val="-3"/>
        </w:rPr>
        <w:t>□</w:t>
      </w:r>
      <w:r w:rsidRPr="005060DD">
        <w:rPr>
          <w:rFonts w:asciiTheme="majorEastAsia" w:eastAsiaTheme="majorEastAsia" w:hAnsiTheme="majorEastAsia"/>
        </w:rPr>
        <w:t>工作證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  <w:spacing w:val="-3"/>
        </w:rPr>
        <w:t>其</w:t>
      </w:r>
      <w:r w:rsidRPr="005060DD">
        <w:rPr>
          <w:rFonts w:asciiTheme="majorEastAsia" w:eastAsiaTheme="majorEastAsia" w:hAnsiTheme="majorEastAsia"/>
        </w:rPr>
        <w:t>他。</w:t>
      </w:r>
      <w:r w:rsidRPr="005060DD">
        <w:rPr>
          <w:rFonts w:asciiTheme="majorEastAsia" w:eastAsiaTheme="majorEastAsia" w:hAnsiTheme="majorEastAsia"/>
          <w:spacing w:val="-3"/>
        </w:rPr>
        <w:t>證號</w:t>
      </w:r>
      <w:r w:rsidRPr="005060DD">
        <w:rPr>
          <w:rFonts w:asciiTheme="majorEastAsia" w:eastAsiaTheme="majorEastAsia" w:hAnsiTheme="majorEastAsia"/>
        </w:rPr>
        <w:t>：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  <w:spacing w:val="-18"/>
        </w:rPr>
        <w:t>）</w:t>
      </w:r>
      <w:r w:rsidRPr="005060DD">
        <w:rPr>
          <w:rFonts w:asciiTheme="majorEastAsia" w:eastAsiaTheme="majorEastAsia" w:hAnsiTheme="majorEastAsia"/>
          <w:spacing w:val="-18"/>
        </w:rPr>
        <w:t xml:space="preserve"> </w:t>
      </w:r>
      <w:r w:rsidRPr="005060DD">
        <w:rPr>
          <w:rFonts w:asciiTheme="majorEastAsia" w:eastAsiaTheme="majorEastAsia" w:hAnsiTheme="majorEastAsia"/>
        </w:rPr>
        <w:t>性別：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男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  <w:spacing w:val="-3"/>
        </w:rPr>
        <w:t>女</w:t>
      </w:r>
      <w:r w:rsidRPr="005060DD">
        <w:rPr>
          <w:rFonts w:asciiTheme="majorEastAsia" w:eastAsiaTheme="majorEastAsia" w:hAnsiTheme="majorEastAsia"/>
          <w:spacing w:val="-3"/>
        </w:rPr>
        <w:t>□</w:t>
      </w:r>
      <w:r w:rsidRPr="005060DD">
        <w:rPr>
          <w:rFonts w:asciiTheme="majorEastAsia" w:eastAsiaTheme="majorEastAsia" w:hAnsiTheme="majorEastAsia"/>
        </w:rPr>
        <w:t>其他</w:t>
      </w:r>
    </w:p>
    <w:p w:rsidR="00BB68B8" w:rsidRPr="005060DD" w:rsidRDefault="00BF0A9B" w:rsidP="005060DD">
      <w:pPr>
        <w:pStyle w:val="a3"/>
        <w:spacing w:line="500" w:lineRule="atLeast"/>
        <w:ind w:right="8062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生</w:t>
      </w:r>
      <w:r w:rsidRPr="005060DD">
        <w:rPr>
          <w:rFonts w:asciiTheme="majorEastAsia" w:eastAsiaTheme="majorEastAsia" w:hAnsiTheme="majorEastAsia"/>
        </w:rPr>
        <w:t xml:space="preserve"> </w:t>
      </w:r>
      <w:r w:rsidRPr="005060DD">
        <w:rPr>
          <w:rFonts w:asciiTheme="majorEastAsia" w:eastAsiaTheme="majorEastAsia" w:hAnsiTheme="majorEastAsia"/>
        </w:rPr>
        <w:t>日</w:t>
      </w:r>
      <w:r w:rsidRPr="005060DD">
        <w:rPr>
          <w:rFonts w:asciiTheme="majorEastAsia" w:eastAsiaTheme="majorEastAsia" w:hAnsiTheme="majorEastAsia"/>
        </w:rPr>
        <w:t xml:space="preserve"> </w:t>
      </w:r>
      <w:r w:rsidRPr="005060DD">
        <w:rPr>
          <w:rFonts w:asciiTheme="majorEastAsia" w:eastAsiaTheme="majorEastAsia" w:hAnsiTheme="majorEastAsia"/>
        </w:rPr>
        <w:t>：</w:t>
      </w:r>
      <w:r w:rsidRPr="005060DD">
        <w:rPr>
          <w:rFonts w:asciiTheme="majorEastAsia" w:eastAsiaTheme="majorEastAsia" w:hAnsiTheme="majorEastAsia"/>
        </w:rPr>
        <w:t xml:space="preserve"> </w:t>
      </w:r>
      <w:r w:rsidRPr="005060DD">
        <w:rPr>
          <w:rFonts w:asciiTheme="majorEastAsia" w:eastAsiaTheme="majorEastAsia" w:hAnsiTheme="majorEastAsia"/>
        </w:rPr>
        <w:t>戶籍地：</w:t>
      </w:r>
    </w:p>
    <w:p w:rsidR="00BB68B8" w:rsidRPr="005060DD" w:rsidRDefault="00BF0A9B" w:rsidP="005060DD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現住地：</w:t>
      </w: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同戶籍地。</w:t>
      </w:r>
    </w:p>
    <w:p w:rsidR="00BB68B8" w:rsidRPr="005060DD" w:rsidRDefault="00BF0A9B" w:rsidP="005060DD">
      <w:pPr>
        <w:pStyle w:val="a3"/>
        <w:spacing w:line="500" w:lineRule="atLeast"/>
        <w:ind w:left="1239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□</w:t>
      </w:r>
      <w:r w:rsidRPr="005060DD">
        <w:rPr>
          <w:rFonts w:asciiTheme="majorEastAsia" w:eastAsiaTheme="majorEastAsia" w:hAnsiTheme="majorEastAsia"/>
        </w:rPr>
        <w:t>其他：</w:t>
      </w:r>
    </w:p>
    <w:p w:rsidR="00BB68B8" w:rsidRPr="005060DD" w:rsidRDefault="00BF0A9B" w:rsidP="005060DD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電話：</w:t>
      </w:r>
    </w:p>
    <w:p w:rsidR="00BB68B8" w:rsidRPr="005060DD" w:rsidRDefault="00BF0A9B" w:rsidP="005060DD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傳真：</w:t>
      </w:r>
    </w:p>
    <w:p w:rsidR="00BB68B8" w:rsidRPr="005060DD" w:rsidRDefault="00BF0A9B" w:rsidP="005060DD">
      <w:pPr>
        <w:pStyle w:val="a3"/>
        <w:spacing w:before="22" w:line="500" w:lineRule="atLeast"/>
        <w:ind w:right="7222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4"/>
        </w:rPr>
        <w:t>電子郵件位址：</w:t>
      </w:r>
      <w:r w:rsidRPr="005060DD">
        <w:rPr>
          <w:rFonts w:asciiTheme="majorEastAsia" w:eastAsiaTheme="majorEastAsia" w:hAnsiTheme="majorEastAsia"/>
          <w:spacing w:val="-4"/>
        </w:rPr>
        <w:t xml:space="preserve"> </w:t>
      </w:r>
      <w:r w:rsidRPr="005060DD">
        <w:rPr>
          <w:rFonts w:asciiTheme="majorEastAsia" w:eastAsiaTheme="majorEastAsia" w:hAnsiTheme="majorEastAsia"/>
          <w:spacing w:val="-1"/>
        </w:rPr>
        <w:t>送達代收人：</w:t>
      </w:r>
      <w:r w:rsidRPr="005060DD">
        <w:rPr>
          <w:rFonts w:asciiTheme="majorEastAsia" w:eastAsiaTheme="majorEastAsia" w:hAnsiTheme="majorEastAsia"/>
          <w:spacing w:val="-1"/>
        </w:rPr>
        <w:t xml:space="preserve"> </w:t>
      </w:r>
      <w:r w:rsidRPr="005060DD">
        <w:rPr>
          <w:rFonts w:asciiTheme="majorEastAsia" w:eastAsiaTheme="majorEastAsia" w:hAnsiTheme="majorEastAsia"/>
          <w:spacing w:val="-2"/>
        </w:rPr>
        <w:t>送達處所：</w:t>
      </w:r>
    </w:p>
    <w:p w:rsidR="00BB68B8" w:rsidRPr="005060DD" w:rsidRDefault="00BB68B8" w:rsidP="005060DD">
      <w:pPr>
        <w:pStyle w:val="a3"/>
        <w:spacing w:line="500" w:lineRule="atLeast"/>
        <w:ind w:left="0"/>
        <w:rPr>
          <w:rFonts w:asciiTheme="majorEastAsia" w:eastAsiaTheme="majorEastAsia" w:hAnsiTheme="majorEastAsia"/>
        </w:rPr>
      </w:pPr>
    </w:p>
    <w:p w:rsidR="00BB68B8" w:rsidRPr="005060DD" w:rsidRDefault="00BB68B8" w:rsidP="005060DD">
      <w:pPr>
        <w:pStyle w:val="a3"/>
        <w:spacing w:before="3" w:line="500" w:lineRule="atLeast"/>
        <w:ind w:left="0"/>
        <w:rPr>
          <w:rFonts w:asciiTheme="majorEastAsia" w:eastAsiaTheme="majorEastAsia" w:hAnsiTheme="majorEastAsia"/>
          <w:sz w:val="17"/>
        </w:rPr>
      </w:pPr>
    </w:p>
    <w:p w:rsidR="00BB68B8" w:rsidRPr="005060DD" w:rsidRDefault="00BF0A9B" w:rsidP="005060DD">
      <w:pPr>
        <w:pStyle w:val="a3"/>
        <w:spacing w:before="1" w:line="500" w:lineRule="atLeast"/>
        <w:ind w:right="6665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5"/>
        </w:rPr>
        <w:t>為請求履行同居事：</w:t>
      </w:r>
      <w:r w:rsidRPr="005060DD">
        <w:rPr>
          <w:rFonts w:asciiTheme="majorEastAsia" w:eastAsiaTheme="majorEastAsia" w:hAnsiTheme="majorEastAsia"/>
          <w:spacing w:val="-5"/>
        </w:rPr>
        <w:t xml:space="preserve"> </w:t>
      </w:r>
      <w:r w:rsidRPr="005060DD">
        <w:rPr>
          <w:rFonts w:asciiTheme="majorEastAsia" w:eastAsiaTheme="majorEastAsia" w:hAnsiTheme="majorEastAsia"/>
          <w:spacing w:val="-1"/>
        </w:rPr>
        <w:t>聲請事項：</w:t>
      </w:r>
    </w:p>
    <w:p w:rsidR="00BB68B8" w:rsidRPr="005060DD" w:rsidRDefault="00BF0A9B" w:rsidP="005060DD">
      <w:pPr>
        <w:pStyle w:val="a3"/>
        <w:tabs>
          <w:tab w:val="left" w:pos="5020"/>
        </w:tabs>
        <w:spacing w:line="500" w:lineRule="atLeast"/>
        <w:ind w:right="642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一、相</w:t>
      </w:r>
      <w:r w:rsidRPr="005060DD">
        <w:rPr>
          <w:rFonts w:asciiTheme="majorEastAsia" w:eastAsiaTheme="majorEastAsia" w:hAnsiTheme="majorEastAsia"/>
          <w:spacing w:val="-3"/>
        </w:rPr>
        <w:t>對</w:t>
      </w:r>
      <w:r w:rsidRPr="005060DD">
        <w:rPr>
          <w:rFonts w:asciiTheme="majorEastAsia" w:eastAsiaTheme="majorEastAsia" w:hAnsiTheme="majorEastAsia"/>
        </w:rPr>
        <w:t>人應</w:t>
      </w:r>
      <w:r w:rsidRPr="005060DD">
        <w:rPr>
          <w:rFonts w:asciiTheme="majorEastAsia" w:eastAsiaTheme="majorEastAsia" w:hAnsiTheme="majorEastAsia"/>
          <w:spacing w:val="-3"/>
        </w:rPr>
        <w:t>與聲</w:t>
      </w:r>
      <w:r w:rsidRPr="005060DD">
        <w:rPr>
          <w:rFonts w:asciiTheme="majorEastAsia" w:eastAsiaTheme="majorEastAsia" w:hAnsiTheme="majorEastAsia"/>
        </w:rPr>
        <w:t>請人在</w:t>
      </w:r>
      <w:r w:rsidRPr="005060DD">
        <w:rPr>
          <w:rFonts w:asciiTheme="majorEastAsia" w:eastAsiaTheme="majorEastAsia" w:hAnsiTheme="majorEastAsia"/>
          <w:u w:val="single"/>
        </w:rPr>
        <w:t xml:space="preserve"> </w:t>
      </w:r>
      <w:r w:rsidRPr="005060DD">
        <w:rPr>
          <w:rFonts w:asciiTheme="majorEastAsia" w:eastAsiaTheme="majorEastAsia" w:hAnsiTheme="majorEastAsia"/>
          <w:u w:val="single"/>
        </w:rPr>
        <w:tab/>
      </w:r>
      <w:r w:rsidRPr="005060DD">
        <w:rPr>
          <w:rFonts w:asciiTheme="majorEastAsia" w:eastAsiaTheme="majorEastAsia" w:hAnsiTheme="majorEastAsia"/>
        </w:rPr>
        <w:t>（載</w:t>
      </w:r>
      <w:r w:rsidRPr="005060DD">
        <w:rPr>
          <w:rFonts w:asciiTheme="majorEastAsia" w:eastAsiaTheme="majorEastAsia" w:hAnsiTheme="majorEastAsia"/>
          <w:spacing w:val="-3"/>
        </w:rPr>
        <w:t>明</w:t>
      </w:r>
      <w:r w:rsidRPr="005060DD">
        <w:rPr>
          <w:rFonts w:asciiTheme="majorEastAsia" w:eastAsiaTheme="majorEastAsia" w:hAnsiTheme="majorEastAsia"/>
        </w:rPr>
        <w:t>應同</w:t>
      </w:r>
      <w:r w:rsidRPr="005060DD">
        <w:rPr>
          <w:rFonts w:asciiTheme="majorEastAsia" w:eastAsiaTheme="majorEastAsia" w:hAnsiTheme="majorEastAsia"/>
          <w:spacing w:val="-3"/>
        </w:rPr>
        <w:t>居之</w:t>
      </w:r>
      <w:r w:rsidRPr="005060DD">
        <w:rPr>
          <w:rFonts w:asciiTheme="majorEastAsia" w:eastAsiaTheme="majorEastAsia" w:hAnsiTheme="majorEastAsia"/>
        </w:rPr>
        <w:t>處所地</w:t>
      </w:r>
      <w:r w:rsidRPr="005060DD">
        <w:rPr>
          <w:rFonts w:asciiTheme="majorEastAsia" w:eastAsiaTheme="majorEastAsia" w:hAnsiTheme="majorEastAsia"/>
          <w:spacing w:val="-3"/>
        </w:rPr>
        <w:t>址</w:t>
      </w:r>
      <w:r w:rsidRPr="005060DD">
        <w:rPr>
          <w:rFonts w:asciiTheme="majorEastAsia" w:eastAsiaTheme="majorEastAsia" w:hAnsiTheme="majorEastAsia"/>
        </w:rPr>
        <w:t>）</w:t>
      </w:r>
      <w:r w:rsidRPr="005060DD">
        <w:rPr>
          <w:rFonts w:asciiTheme="majorEastAsia" w:eastAsiaTheme="majorEastAsia" w:hAnsiTheme="majorEastAsia"/>
          <w:spacing w:val="-15"/>
        </w:rPr>
        <w:t>同</w:t>
      </w:r>
      <w:r w:rsidRPr="005060DD">
        <w:rPr>
          <w:rFonts w:asciiTheme="majorEastAsia" w:eastAsiaTheme="majorEastAsia" w:hAnsiTheme="majorEastAsia"/>
        </w:rPr>
        <w:t>居。</w:t>
      </w:r>
    </w:p>
    <w:p w:rsidR="00BB68B8" w:rsidRPr="005060DD" w:rsidRDefault="00BF0A9B" w:rsidP="005060DD">
      <w:pPr>
        <w:pStyle w:val="a3"/>
        <w:spacing w:line="500" w:lineRule="atLeast"/>
        <w:ind w:right="4983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二、聲請程序費用由相對人負擔。</w:t>
      </w:r>
      <w:r w:rsidRPr="005060DD">
        <w:rPr>
          <w:rFonts w:asciiTheme="majorEastAsia" w:eastAsiaTheme="majorEastAsia" w:hAnsiTheme="majorEastAsia"/>
        </w:rPr>
        <w:t>事實及理由：（請敘明事實）</w:t>
      </w:r>
    </w:p>
    <w:p w:rsidR="00BB68B8" w:rsidRPr="005060DD" w:rsidRDefault="00BF0A9B" w:rsidP="005060DD">
      <w:pPr>
        <w:pStyle w:val="a3"/>
        <w:spacing w:line="500" w:lineRule="atLeast"/>
        <w:ind w:left="685" w:right="112" w:hanging="567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4"/>
        </w:rPr>
        <w:t>一、聲請人於民國</w:t>
      </w:r>
      <w:r w:rsidRPr="005060DD">
        <w:rPr>
          <w:rFonts w:asciiTheme="majorEastAsia" w:eastAsiaTheme="majorEastAsia" w:hAnsiTheme="majorEastAsia"/>
          <w:spacing w:val="-4"/>
        </w:rPr>
        <w:t>○○</w:t>
      </w:r>
      <w:r w:rsidRPr="005060DD">
        <w:rPr>
          <w:rFonts w:asciiTheme="majorEastAsia" w:eastAsiaTheme="majorEastAsia" w:hAnsiTheme="majorEastAsia"/>
          <w:spacing w:val="-4"/>
        </w:rPr>
        <w:t>年</w:t>
      </w:r>
      <w:r w:rsidRPr="005060DD">
        <w:rPr>
          <w:rFonts w:asciiTheme="majorEastAsia" w:eastAsiaTheme="majorEastAsia" w:hAnsiTheme="majorEastAsia"/>
          <w:spacing w:val="-4"/>
        </w:rPr>
        <w:t>○</w:t>
      </w:r>
      <w:r w:rsidRPr="005060DD">
        <w:rPr>
          <w:rFonts w:asciiTheme="majorEastAsia" w:eastAsiaTheme="majorEastAsia" w:hAnsiTheme="majorEastAsia"/>
          <w:spacing w:val="-4"/>
        </w:rPr>
        <w:t>月</w:t>
      </w:r>
      <w:r w:rsidRPr="005060DD">
        <w:rPr>
          <w:rFonts w:asciiTheme="majorEastAsia" w:eastAsiaTheme="majorEastAsia" w:hAnsiTheme="majorEastAsia"/>
          <w:spacing w:val="-4"/>
        </w:rPr>
        <w:t>○</w:t>
      </w:r>
      <w:r w:rsidRPr="005060DD">
        <w:rPr>
          <w:rFonts w:asciiTheme="majorEastAsia" w:eastAsiaTheme="majorEastAsia" w:hAnsiTheme="majorEastAsia"/>
          <w:spacing w:val="-4"/>
        </w:rPr>
        <w:t>日與相對人</w:t>
      </w:r>
      <w:r w:rsidRPr="005060DD">
        <w:rPr>
          <w:rFonts w:asciiTheme="majorEastAsia" w:eastAsiaTheme="majorEastAsia" w:hAnsiTheme="majorEastAsia"/>
          <w:spacing w:val="-4"/>
        </w:rPr>
        <w:t>○○○</w:t>
      </w:r>
      <w:r w:rsidRPr="005060DD">
        <w:rPr>
          <w:rFonts w:asciiTheme="majorEastAsia" w:eastAsiaTheme="majorEastAsia" w:hAnsiTheme="majorEastAsia"/>
          <w:spacing w:val="-4"/>
        </w:rPr>
        <w:t>依司法院釋字第</w:t>
      </w:r>
      <w:r w:rsidRPr="005060DD">
        <w:rPr>
          <w:rFonts w:asciiTheme="majorEastAsia" w:eastAsiaTheme="majorEastAsia" w:hAnsiTheme="majorEastAsia"/>
          <w:spacing w:val="-4"/>
        </w:rPr>
        <w:t xml:space="preserve"> </w:t>
      </w:r>
      <w:r w:rsidRPr="005060DD">
        <w:rPr>
          <w:rFonts w:asciiTheme="majorEastAsia" w:eastAsiaTheme="majorEastAsia" w:hAnsiTheme="majorEastAsia"/>
        </w:rPr>
        <w:t>748</w:t>
      </w:r>
      <w:r w:rsidRPr="005060DD">
        <w:rPr>
          <w:rFonts w:asciiTheme="majorEastAsia" w:eastAsiaTheme="majorEastAsia" w:hAnsiTheme="majorEastAsia"/>
          <w:spacing w:val="-4"/>
        </w:rPr>
        <w:t xml:space="preserve"> </w:t>
      </w:r>
      <w:r w:rsidRPr="005060DD">
        <w:rPr>
          <w:rFonts w:asciiTheme="majorEastAsia" w:eastAsiaTheme="majorEastAsia" w:hAnsiTheme="majorEastAsia"/>
          <w:spacing w:val="-4"/>
        </w:rPr>
        <w:t>號</w:t>
      </w:r>
      <w:r w:rsidRPr="005060DD">
        <w:rPr>
          <w:rFonts w:asciiTheme="majorEastAsia" w:eastAsiaTheme="majorEastAsia" w:hAnsiTheme="majorEastAsia"/>
          <w:spacing w:val="-8"/>
        </w:rPr>
        <w:t>解釋施行法</w:t>
      </w:r>
      <w:r w:rsidRPr="005060DD">
        <w:rPr>
          <w:rFonts w:asciiTheme="majorEastAsia" w:eastAsiaTheme="majorEastAsia" w:hAnsiTheme="majorEastAsia"/>
          <w:spacing w:val="-8"/>
        </w:rPr>
        <w:t>(</w:t>
      </w:r>
      <w:r w:rsidRPr="005060DD">
        <w:rPr>
          <w:rFonts w:asciiTheme="majorEastAsia" w:eastAsiaTheme="majorEastAsia" w:hAnsiTheme="majorEastAsia"/>
          <w:spacing w:val="-8"/>
        </w:rPr>
        <w:t>下稱「</w:t>
      </w:r>
      <w:r w:rsidRPr="005060DD">
        <w:rPr>
          <w:rFonts w:asciiTheme="majorEastAsia" w:eastAsiaTheme="majorEastAsia" w:hAnsiTheme="majorEastAsia"/>
        </w:rPr>
        <w:t>748</w:t>
      </w:r>
      <w:r w:rsidRPr="005060DD">
        <w:rPr>
          <w:rFonts w:asciiTheme="majorEastAsia" w:eastAsiaTheme="majorEastAsia" w:hAnsiTheme="majorEastAsia"/>
          <w:spacing w:val="-24"/>
        </w:rPr>
        <w:t xml:space="preserve"> </w:t>
      </w:r>
      <w:r w:rsidRPr="005060DD">
        <w:rPr>
          <w:rFonts w:asciiTheme="majorEastAsia" w:eastAsiaTheme="majorEastAsia" w:hAnsiTheme="majorEastAsia"/>
          <w:spacing w:val="-24"/>
        </w:rPr>
        <w:t>施行法」</w:t>
      </w:r>
      <w:r w:rsidRPr="005060DD">
        <w:rPr>
          <w:rFonts w:asciiTheme="majorEastAsia" w:eastAsiaTheme="majorEastAsia" w:hAnsiTheme="majorEastAsia"/>
          <w:spacing w:val="-24"/>
        </w:rPr>
        <w:t>)</w:t>
      </w:r>
      <w:r w:rsidRPr="005060DD">
        <w:rPr>
          <w:rFonts w:asciiTheme="majorEastAsia" w:eastAsiaTheme="majorEastAsia" w:hAnsiTheme="majorEastAsia"/>
          <w:spacing w:val="-24"/>
        </w:rPr>
        <w:t>第</w:t>
      </w:r>
      <w:r w:rsidRPr="005060DD">
        <w:rPr>
          <w:rFonts w:asciiTheme="majorEastAsia" w:eastAsiaTheme="majorEastAsia" w:hAnsiTheme="majorEastAsia"/>
          <w:spacing w:val="-24"/>
        </w:rPr>
        <w:t xml:space="preserve"> </w:t>
      </w:r>
      <w:r w:rsidRPr="005060DD">
        <w:rPr>
          <w:rFonts w:asciiTheme="majorEastAsia" w:eastAsiaTheme="majorEastAsia" w:hAnsiTheme="majorEastAsia"/>
        </w:rPr>
        <w:t>4</w:t>
      </w:r>
      <w:r w:rsidRPr="005060DD">
        <w:rPr>
          <w:rFonts w:asciiTheme="majorEastAsia" w:eastAsiaTheme="majorEastAsia" w:hAnsiTheme="majorEastAsia"/>
          <w:spacing w:val="-11"/>
        </w:rPr>
        <w:t xml:space="preserve"> </w:t>
      </w:r>
      <w:r w:rsidRPr="005060DD">
        <w:rPr>
          <w:rFonts w:asciiTheme="majorEastAsia" w:eastAsiaTheme="majorEastAsia" w:hAnsiTheme="majorEastAsia"/>
          <w:spacing w:val="-11"/>
        </w:rPr>
        <w:t>條之規定辦理結婚登記，居住在</w:t>
      </w:r>
    </w:p>
    <w:p w:rsidR="00BB68B8" w:rsidRPr="005060DD" w:rsidRDefault="00BF0A9B" w:rsidP="005060DD">
      <w:pPr>
        <w:pStyle w:val="a5"/>
        <w:numPr>
          <w:ilvl w:val="0"/>
          <w:numId w:val="1"/>
        </w:numPr>
        <w:tabs>
          <w:tab w:val="left" w:pos="968"/>
        </w:tabs>
        <w:spacing w:line="500" w:lineRule="atLeast"/>
        <w:ind w:hanging="283"/>
        <w:rPr>
          <w:rFonts w:asciiTheme="majorEastAsia" w:eastAsiaTheme="majorEastAsia" w:hAnsiTheme="majorEastAsia"/>
          <w:sz w:val="28"/>
        </w:rPr>
      </w:pPr>
      <w:r w:rsidRPr="005060DD">
        <w:rPr>
          <w:rFonts w:asciiTheme="majorEastAsia" w:eastAsiaTheme="majorEastAsia" w:hAnsiTheme="majorEastAsia"/>
          <w:spacing w:val="-4"/>
          <w:sz w:val="28"/>
        </w:rPr>
        <w:t>市</w:t>
      </w:r>
      <w:r w:rsidRPr="005060DD">
        <w:rPr>
          <w:rFonts w:asciiTheme="majorEastAsia" w:eastAsiaTheme="majorEastAsia" w:hAnsiTheme="majorEastAsia"/>
          <w:spacing w:val="-4"/>
          <w:sz w:val="28"/>
        </w:rPr>
        <w:t>○</w:t>
      </w:r>
      <w:r w:rsidRPr="005060DD">
        <w:rPr>
          <w:rFonts w:asciiTheme="majorEastAsia" w:eastAsiaTheme="majorEastAsia" w:hAnsiTheme="majorEastAsia"/>
          <w:spacing w:val="-4"/>
          <w:sz w:val="28"/>
        </w:rPr>
        <w:t>區</w:t>
      </w:r>
      <w:r w:rsidRPr="005060DD">
        <w:rPr>
          <w:rFonts w:asciiTheme="majorEastAsia" w:eastAsiaTheme="majorEastAsia" w:hAnsiTheme="majorEastAsia"/>
          <w:spacing w:val="-4"/>
          <w:sz w:val="28"/>
        </w:rPr>
        <w:t>○</w:t>
      </w:r>
      <w:r w:rsidRPr="005060DD">
        <w:rPr>
          <w:rFonts w:asciiTheme="majorEastAsia" w:eastAsiaTheme="majorEastAsia" w:hAnsiTheme="majorEastAsia"/>
          <w:spacing w:val="-4"/>
          <w:sz w:val="28"/>
        </w:rPr>
        <w:t>路</w:t>
      </w:r>
      <w:r w:rsidRPr="005060DD">
        <w:rPr>
          <w:rFonts w:asciiTheme="majorEastAsia" w:eastAsiaTheme="majorEastAsia" w:hAnsiTheme="majorEastAsia"/>
          <w:spacing w:val="-4"/>
          <w:sz w:val="28"/>
        </w:rPr>
        <w:t>○</w:t>
      </w:r>
      <w:r w:rsidRPr="005060DD">
        <w:rPr>
          <w:rFonts w:asciiTheme="majorEastAsia" w:eastAsiaTheme="majorEastAsia" w:hAnsiTheme="majorEastAsia"/>
          <w:spacing w:val="-4"/>
          <w:sz w:val="28"/>
        </w:rPr>
        <w:t>號</w:t>
      </w:r>
      <w:r w:rsidRPr="005060DD">
        <w:rPr>
          <w:rFonts w:asciiTheme="majorEastAsia" w:eastAsiaTheme="majorEastAsia" w:hAnsiTheme="majorEastAsia"/>
          <w:sz w:val="28"/>
        </w:rPr>
        <w:t>（</w:t>
      </w:r>
      <w:r w:rsidRPr="005060DD">
        <w:rPr>
          <w:rFonts w:asciiTheme="majorEastAsia" w:eastAsiaTheme="majorEastAsia" w:hAnsiTheme="majorEastAsia"/>
          <w:spacing w:val="-2"/>
          <w:sz w:val="28"/>
        </w:rPr>
        <w:t>載明共同住居所</w:t>
      </w:r>
      <w:r w:rsidRPr="005060DD">
        <w:rPr>
          <w:rFonts w:asciiTheme="majorEastAsia" w:eastAsiaTheme="majorEastAsia" w:hAnsiTheme="majorEastAsia"/>
          <w:spacing w:val="-149"/>
          <w:sz w:val="28"/>
        </w:rPr>
        <w:t>）</w:t>
      </w:r>
      <w:r w:rsidRPr="005060DD">
        <w:rPr>
          <w:rFonts w:asciiTheme="majorEastAsia" w:eastAsiaTheme="majorEastAsia" w:hAnsiTheme="majorEastAsia"/>
          <w:spacing w:val="-5"/>
          <w:sz w:val="28"/>
        </w:rPr>
        <w:t>，感情原本融洽。未料自</w:t>
      </w:r>
      <w:r w:rsidRPr="005060DD">
        <w:rPr>
          <w:rFonts w:asciiTheme="majorEastAsia" w:eastAsiaTheme="majorEastAsia" w:hAnsiTheme="majorEastAsia"/>
          <w:spacing w:val="-5"/>
          <w:sz w:val="28"/>
        </w:rPr>
        <w:t>○○</w:t>
      </w:r>
      <w:r w:rsidRPr="005060DD">
        <w:rPr>
          <w:rFonts w:asciiTheme="majorEastAsia" w:eastAsiaTheme="majorEastAsia" w:hAnsiTheme="majorEastAsia"/>
          <w:spacing w:val="-5"/>
          <w:sz w:val="28"/>
        </w:rPr>
        <w:t>年</w:t>
      </w:r>
    </w:p>
    <w:p w:rsidR="00BB68B8" w:rsidRPr="005060DD" w:rsidRDefault="00BF0A9B" w:rsidP="005060DD">
      <w:pPr>
        <w:pStyle w:val="a3"/>
        <w:spacing w:before="17" w:line="500" w:lineRule="atLeast"/>
        <w:ind w:left="685" w:right="111"/>
        <w:jc w:val="both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15"/>
        </w:rPr>
        <w:t>○</w:t>
      </w:r>
      <w:r w:rsidRPr="005060DD">
        <w:rPr>
          <w:rFonts w:asciiTheme="majorEastAsia" w:eastAsiaTheme="majorEastAsia" w:hAnsiTheme="majorEastAsia"/>
          <w:spacing w:val="-15"/>
        </w:rPr>
        <w:t>月間起，相對人忽反常態，經常深夜未歸。聲請人初以和為貴，百般</w:t>
      </w:r>
      <w:r w:rsidRPr="005060DD">
        <w:rPr>
          <w:rFonts w:asciiTheme="majorEastAsia" w:eastAsiaTheme="majorEastAsia" w:hAnsiTheme="majorEastAsia"/>
          <w:spacing w:val="-24"/>
        </w:rPr>
        <w:t>忍受，相對人卻得寸進尺，更在外居住，不理家務，迭經親友勸告無效，</w:t>
      </w:r>
      <w:r w:rsidRPr="005060DD">
        <w:rPr>
          <w:rFonts w:asciiTheme="majorEastAsia" w:eastAsiaTheme="majorEastAsia" w:hAnsiTheme="majorEastAsia"/>
          <w:spacing w:val="-24"/>
        </w:rPr>
        <w:t xml:space="preserve"> </w:t>
      </w:r>
      <w:r w:rsidRPr="005060DD">
        <w:rPr>
          <w:rFonts w:asciiTheme="majorEastAsia" w:eastAsiaTheme="majorEastAsia" w:hAnsiTheme="majorEastAsia"/>
          <w:spacing w:val="-3"/>
        </w:rPr>
        <w:t>復經貴院調解不成立，有調解不成立證明書可證。</w:t>
      </w:r>
    </w:p>
    <w:p w:rsidR="00BB68B8" w:rsidRPr="005060DD" w:rsidRDefault="00BF0A9B" w:rsidP="005060DD">
      <w:pPr>
        <w:pStyle w:val="a3"/>
        <w:spacing w:line="500" w:lineRule="atLeast"/>
        <w:jc w:val="both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22"/>
        </w:rPr>
        <w:t>二、有</w:t>
      </w:r>
      <w:r w:rsidRPr="005060DD">
        <w:rPr>
          <w:rFonts w:asciiTheme="majorEastAsia" w:eastAsiaTheme="majorEastAsia" w:hAnsiTheme="majorEastAsia"/>
          <w:spacing w:val="-22"/>
        </w:rPr>
        <w:t xml:space="preserve"> </w:t>
      </w:r>
      <w:r w:rsidRPr="005060DD">
        <w:rPr>
          <w:rFonts w:asciiTheme="majorEastAsia" w:eastAsiaTheme="majorEastAsia" w:hAnsiTheme="majorEastAsia"/>
        </w:rPr>
        <w:t>748</w:t>
      </w:r>
      <w:r w:rsidRPr="005060DD">
        <w:rPr>
          <w:rFonts w:asciiTheme="majorEastAsia" w:eastAsiaTheme="majorEastAsia" w:hAnsiTheme="majorEastAsia"/>
          <w:spacing w:val="-25"/>
        </w:rPr>
        <w:t xml:space="preserve"> </w:t>
      </w:r>
      <w:r w:rsidRPr="005060DD">
        <w:rPr>
          <w:rFonts w:asciiTheme="majorEastAsia" w:eastAsiaTheme="majorEastAsia" w:hAnsiTheme="majorEastAsia"/>
          <w:spacing w:val="-25"/>
        </w:rPr>
        <w:t>施行法第</w:t>
      </w:r>
      <w:r w:rsidRPr="005060DD">
        <w:rPr>
          <w:rFonts w:asciiTheme="majorEastAsia" w:eastAsiaTheme="majorEastAsia" w:hAnsiTheme="majorEastAsia"/>
          <w:spacing w:val="-25"/>
        </w:rPr>
        <w:t xml:space="preserve"> </w:t>
      </w:r>
      <w:r w:rsidRPr="005060DD">
        <w:rPr>
          <w:rFonts w:asciiTheme="majorEastAsia" w:eastAsiaTheme="majorEastAsia" w:hAnsiTheme="majorEastAsia"/>
        </w:rPr>
        <w:t>2</w:t>
      </w:r>
      <w:r w:rsidRPr="005060DD">
        <w:rPr>
          <w:rFonts w:asciiTheme="majorEastAsia" w:eastAsiaTheme="majorEastAsia" w:hAnsiTheme="majorEastAsia"/>
          <w:spacing w:val="-12"/>
        </w:rPr>
        <w:t xml:space="preserve"> </w:t>
      </w:r>
      <w:r w:rsidRPr="005060DD">
        <w:rPr>
          <w:rFonts w:asciiTheme="majorEastAsia" w:eastAsiaTheme="majorEastAsia" w:hAnsiTheme="majorEastAsia"/>
          <w:spacing w:val="-12"/>
        </w:rPr>
        <w:t>條關係之雙方當事人互負同居義務，為該法第</w:t>
      </w:r>
      <w:r w:rsidRPr="005060DD">
        <w:rPr>
          <w:rFonts w:asciiTheme="majorEastAsia" w:eastAsiaTheme="majorEastAsia" w:hAnsiTheme="majorEastAsia"/>
          <w:spacing w:val="-12"/>
        </w:rPr>
        <w:t xml:space="preserve"> </w:t>
      </w:r>
      <w:r w:rsidRPr="005060DD">
        <w:rPr>
          <w:rFonts w:asciiTheme="majorEastAsia" w:eastAsiaTheme="majorEastAsia" w:hAnsiTheme="majorEastAsia"/>
        </w:rPr>
        <w:t>11</w:t>
      </w:r>
      <w:r w:rsidRPr="005060DD">
        <w:rPr>
          <w:rFonts w:asciiTheme="majorEastAsia" w:eastAsiaTheme="majorEastAsia" w:hAnsiTheme="majorEastAsia"/>
          <w:spacing w:val="-35"/>
        </w:rPr>
        <w:t xml:space="preserve"> </w:t>
      </w:r>
      <w:r w:rsidRPr="005060DD">
        <w:rPr>
          <w:rFonts w:asciiTheme="majorEastAsia" w:eastAsiaTheme="majorEastAsia" w:hAnsiTheme="majorEastAsia"/>
          <w:spacing w:val="-35"/>
        </w:rPr>
        <w:t>條</w:t>
      </w:r>
    </w:p>
    <w:p w:rsidR="00BB68B8" w:rsidRDefault="00BB68B8">
      <w:pPr>
        <w:spacing w:line="512" w:lineRule="exact"/>
        <w:jc w:val="both"/>
        <w:sectPr w:rsidR="00BB68B8">
          <w:pgSz w:w="11910" w:h="16840"/>
          <w:pgMar w:top="1660" w:right="1300" w:bottom="1860" w:left="1300" w:header="1451" w:footer="1663" w:gutter="0"/>
          <w:cols w:space="720"/>
        </w:sectPr>
      </w:pPr>
    </w:p>
    <w:p w:rsidR="00BB68B8" w:rsidRDefault="00BB68B8">
      <w:pPr>
        <w:pStyle w:val="a3"/>
        <w:spacing w:before="10"/>
        <w:ind w:left="0"/>
        <w:rPr>
          <w:sz w:val="17"/>
        </w:rPr>
      </w:pPr>
    </w:p>
    <w:p w:rsidR="00BB68B8" w:rsidRPr="005060DD" w:rsidRDefault="00BF0A9B" w:rsidP="005060DD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明文規定。為此檢附相關證明文件，請求貴院裁定如聲請事項。</w:t>
      </w:r>
    </w:p>
    <w:p w:rsidR="00BB68B8" w:rsidRPr="005060DD" w:rsidRDefault="00BB68B8" w:rsidP="005060DD">
      <w:pPr>
        <w:pStyle w:val="a3"/>
        <w:spacing w:before="19" w:line="360" w:lineRule="auto"/>
        <w:ind w:left="0"/>
        <w:rPr>
          <w:rFonts w:asciiTheme="majorEastAsia" w:eastAsiaTheme="majorEastAsia" w:hAnsiTheme="majorEastAsia"/>
          <w:sz w:val="39"/>
        </w:rPr>
      </w:pPr>
    </w:p>
    <w:p w:rsidR="00BB68B8" w:rsidRPr="005060DD" w:rsidRDefault="00BF0A9B" w:rsidP="005060DD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證物名稱及件數：</w:t>
      </w:r>
    </w:p>
    <w:p w:rsidR="00BB68B8" w:rsidRPr="005060DD" w:rsidRDefault="00BF0A9B" w:rsidP="005060DD">
      <w:pPr>
        <w:pStyle w:val="a3"/>
        <w:spacing w:before="22" w:line="360" w:lineRule="auto"/>
        <w:ind w:right="3305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  <w:spacing w:val="-4"/>
        </w:rPr>
        <w:t>一、應為同居之處所之所有權狀或租賃契約等。</w:t>
      </w:r>
      <w:r w:rsidRPr="005060DD">
        <w:rPr>
          <w:rFonts w:asciiTheme="majorEastAsia" w:eastAsiaTheme="majorEastAsia" w:hAnsiTheme="majorEastAsia"/>
          <w:spacing w:val="-3"/>
        </w:rPr>
        <w:t>二、聲請人之戶籍謄本</w:t>
      </w:r>
      <w:r w:rsidRPr="005060DD">
        <w:rPr>
          <w:rFonts w:asciiTheme="majorEastAsia" w:eastAsiaTheme="majorEastAsia" w:hAnsiTheme="majorEastAsia"/>
        </w:rPr>
        <w:t>（</w:t>
      </w:r>
      <w:r w:rsidRPr="005060DD">
        <w:rPr>
          <w:rFonts w:asciiTheme="majorEastAsia" w:eastAsiaTheme="majorEastAsia" w:hAnsiTheme="majorEastAsia"/>
          <w:spacing w:val="-3"/>
        </w:rPr>
        <w:t>記事欄不省略</w:t>
      </w:r>
      <w:r w:rsidRPr="005060DD">
        <w:rPr>
          <w:rFonts w:asciiTheme="majorEastAsia" w:eastAsiaTheme="majorEastAsia" w:hAnsiTheme="majorEastAsia"/>
          <w:spacing w:val="-140"/>
        </w:rPr>
        <w:t>）</w:t>
      </w:r>
      <w:r w:rsidRPr="005060DD">
        <w:rPr>
          <w:rFonts w:asciiTheme="majorEastAsia" w:eastAsiaTheme="majorEastAsia" w:hAnsiTheme="majorEastAsia"/>
        </w:rPr>
        <w:t>。</w:t>
      </w:r>
    </w:p>
    <w:p w:rsidR="00BB68B8" w:rsidRPr="005060DD" w:rsidRDefault="00BF0A9B" w:rsidP="005060DD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三、調解不成立證明書乙件。</w:t>
      </w:r>
    </w:p>
    <w:p w:rsidR="00BB68B8" w:rsidRPr="005060DD" w:rsidRDefault="00BB68B8" w:rsidP="005060DD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BB68B8" w:rsidRPr="005060DD" w:rsidRDefault="00BF0A9B" w:rsidP="005060DD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此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致</w:t>
      </w:r>
    </w:p>
    <w:p w:rsidR="00BB68B8" w:rsidRPr="005060DD" w:rsidRDefault="00BF0A9B" w:rsidP="005060DD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○○○○</w:t>
      </w:r>
      <w:r w:rsidRPr="005060DD">
        <w:rPr>
          <w:rFonts w:asciiTheme="majorEastAsia" w:eastAsiaTheme="majorEastAsia" w:hAnsiTheme="majorEastAsia"/>
        </w:rPr>
        <w:t>地方</w:t>
      </w:r>
      <w:r w:rsidRPr="005060DD">
        <w:rPr>
          <w:rFonts w:asciiTheme="majorEastAsia" w:eastAsiaTheme="majorEastAsia" w:hAnsiTheme="majorEastAsia"/>
          <w:spacing w:val="-3"/>
        </w:rPr>
        <w:t>法院</w:t>
      </w:r>
      <w:r w:rsidRPr="005060DD">
        <w:rPr>
          <w:rFonts w:asciiTheme="majorEastAsia" w:eastAsiaTheme="majorEastAsia" w:hAnsiTheme="majorEastAsia"/>
        </w:rPr>
        <w:t>（少年</w:t>
      </w:r>
      <w:r w:rsidRPr="005060DD">
        <w:rPr>
          <w:rFonts w:asciiTheme="majorEastAsia" w:eastAsiaTheme="majorEastAsia" w:hAnsiTheme="majorEastAsia"/>
          <w:spacing w:val="-3"/>
        </w:rPr>
        <w:t>及</w:t>
      </w:r>
      <w:r w:rsidRPr="005060DD">
        <w:rPr>
          <w:rFonts w:asciiTheme="majorEastAsia" w:eastAsiaTheme="majorEastAsia" w:hAnsiTheme="majorEastAsia"/>
        </w:rPr>
        <w:t>家事</w:t>
      </w:r>
      <w:r w:rsidRPr="005060DD">
        <w:rPr>
          <w:rFonts w:asciiTheme="majorEastAsia" w:eastAsiaTheme="majorEastAsia" w:hAnsiTheme="majorEastAsia"/>
          <w:spacing w:val="-3"/>
        </w:rPr>
        <w:t>法院</w:t>
      </w:r>
      <w:r w:rsidRPr="005060DD">
        <w:rPr>
          <w:rFonts w:asciiTheme="majorEastAsia" w:eastAsiaTheme="majorEastAsia" w:hAnsiTheme="majorEastAsia"/>
        </w:rPr>
        <w:t>）家事</w:t>
      </w:r>
      <w:r w:rsidRPr="005060DD">
        <w:rPr>
          <w:rFonts w:asciiTheme="majorEastAsia" w:eastAsiaTheme="majorEastAsia" w:hAnsiTheme="majorEastAsia"/>
          <w:spacing w:val="-3"/>
        </w:rPr>
        <w:t>法</w:t>
      </w:r>
      <w:r w:rsidRPr="005060DD">
        <w:rPr>
          <w:rFonts w:asciiTheme="majorEastAsia" w:eastAsiaTheme="majorEastAsia" w:hAnsiTheme="majorEastAsia"/>
        </w:rPr>
        <w:t>庭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  <w:spacing w:val="-3"/>
        </w:rPr>
        <w:t>公鑒</w:t>
      </w:r>
    </w:p>
    <w:p w:rsidR="00BB68B8" w:rsidRPr="005060DD" w:rsidRDefault="00BF0A9B" w:rsidP="005060DD">
      <w:pPr>
        <w:pStyle w:val="a3"/>
        <w:tabs>
          <w:tab w:val="left" w:pos="1097"/>
          <w:tab w:val="left" w:pos="2079"/>
          <w:tab w:val="left" w:pos="3200"/>
          <w:tab w:val="left" w:pos="3342"/>
          <w:tab w:val="left" w:pos="4881"/>
          <w:tab w:val="left" w:pos="6563"/>
          <w:tab w:val="left" w:pos="8244"/>
        </w:tabs>
        <w:spacing w:before="13" w:line="360" w:lineRule="auto"/>
        <w:ind w:right="779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中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華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民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國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年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>月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  <w:spacing w:val="-18"/>
        </w:rPr>
        <w:t>日</w:t>
      </w:r>
      <w:r w:rsidRPr="005060DD">
        <w:rPr>
          <w:rFonts w:asciiTheme="majorEastAsia" w:eastAsiaTheme="majorEastAsia" w:hAnsiTheme="majorEastAsia"/>
        </w:rPr>
        <w:t>具狀人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  <w:spacing w:val="-3"/>
        </w:rPr>
        <w:t>簽</w:t>
      </w:r>
      <w:r w:rsidRPr="005060DD">
        <w:rPr>
          <w:rFonts w:asciiTheme="majorEastAsia" w:eastAsiaTheme="majorEastAsia" w:hAnsiTheme="majorEastAsia"/>
        </w:rPr>
        <w:t>名蓋章</w:t>
      </w:r>
    </w:p>
    <w:p w:rsidR="00BB68B8" w:rsidRPr="005060DD" w:rsidRDefault="00BF0A9B" w:rsidP="005060DD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5060DD">
        <w:rPr>
          <w:rFonts w:asciiTheme="majorEastAsia" w:eastAsiaTheme="majorEastAsia" w:hAnsiTheme="majorEastAsia"/>
        </w:rPr>
        <w:t>撰狀人</w:t>
      </w:r>
      <w:r w:rsidRPr="005060DD">
        <w:rPr>
          <w:rFonts w:asciiTheme="majorEastAsia" w:eastAsiaTheme="majorEastAsia" w:hAnsiTheme="majorEastAsia"/>
        </w:rPr>
        <w:tab/>
      </w:r>
      <w:r w:rsidRPr="005060DD">
        <w:rPr>
          <w:rFonts w:asciiTheme="majorEastAsia" w:eastAsiaTheme="majorEastAsia" w:hAnsiTheme="majorEastAsia"/>
          <w:spacing w:val="-3"/>
        </w:rPr>
        <w:t>簽</w:t>
      </w:r>
      <w:r w:rsidRPr="005060DD">
        <w:rPr>
          <w:rFonts w:asciiTheme="majorEastAsia" w:eastAsiaTheme="majorEastAsia" w:hAnsiTheme="majorEastAsia"/>
        </w:rPr>
        <w:t>名蓋章</w:t>
      </w:r>
    </w:p>
    <w:sectPr w:rsidR="00BB68B8" w:rsidRPr="005060DD" w:rsidSect="00BB68B8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9B" w:rsidRDefault="00BF0A9B" w:rsidP="00BB68B8">
      <w:r>
        <w:separator/>
      </w:r>
    </w:p>
  </w:endnote>
  <w:endnote w:type="continuationSeparator" w:id="1">
    <w:p w:rsidR="00BF0A9B" w:rsidRDefault="00BF0A9B" w:rsidP="00BB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B8" w:rsidRDefault="00BB68B8">
    <w:pPr>
      <w:pStyle w:val="a3"/>
      <w:spacing w:line="14" w:lineRule="auto"/>
      <w:ind w:left="0"/>
      <w:rPr>
        <w:sz w:val="20"/>
      </w:rPr>
    </w:pPr>
    <w:r w:rsidRPr="00BB6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5744;mso-position-horizontal-relative:page;mso-position-vertical-relative:page" filled="f" stroked="f">
          <v:textbox inset="0,0,0,0">
            <w:txbxContent>
              <w:p w:rsidR="00BB68B8" w:rsidRDefault="00BB68B8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BF0A9B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60DD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9B" w:rsidRDefault="00BF0A9B" w:rsidP="00BB68B8">
      <w:r>
        <w:separator/>
      </w:r>
    </w:p>
  </w:footnote>
  <w:footnote w:type="continuationSeparator" w:id="1">
    <w:p w:rsidR="00BF0A9B" w:rsidRDefault="00BF0A9B" w:rsidP="00BB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B8" w:rsidRDefault="00BB68B8">
    <w:pPr>
      <w:pStyle w:val="a3"/>
      <w:spacing w:line="14" w:lineRule="auto"/>
      <w:ind w:left="0"/>
      <w:rPr>
        <w:sz w:val="20"/>
      </w:rPr>
    </w:pPr>
    <w:r w:rsidRPr="00BB6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6256;mso-position-horizontal-relative:page;mso-position-vertical-relative:page" filled="f" stroked="f">
          <v:textbox inset="0,0,0,0">
            <w:txbxContent>
              <w:p w:rsidR="00BB68B8" w:rsidRDefault="00BF0A9B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ED3"/>
    <w:multiLevelType w:val="hybridMultilevel"/>
    <w:tmpl w:val="EC5878D4"/>
    <w:lvl w:ilvl="0" w:tplc="CD4A2604">
      <w:numFmt w:val="bullet"/>
      <w:lvlText w:val="○"/>
      <w:lvlJc w:val="left"/>
      <w:pPr>
        <w:ind w:left="967" w:hanging="282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6"/>
        <w:szCs w:val="26"/>
        <w:lang w:val="en-US" w:eastAsia="zh-TW" w:bidi="ar-SA"/>
      </w:rPr>
    </w:lvl>
    <w:lvl w:ilvl="1" w:tplc="D2989C7E">
      <w:numFmt w:val="bullet"/>
      <w:lvlText w:val="•"/>
      <w:lvlJc w:val="left"/>
      <w:pPr>
        <w:ind w:left="1794" w:hanging="282"/>
      </w:pPr>
      <w:rPr>
        <w:rFonts w:hint="default"/>
        <w:lang w:val="en-US" w:eastAsia="zh-TW" w:bidi="ar-SA"/>
      </w:rPr>
    </w:lvl>
    <w:lvl w:ilvl="2" w:tplc="F6DCDBCC">
      <w:numFmt w:val="bullet"/>
      <w:lvlText w:val="•"/>
      <w:lvlJc w:val="left"/>
      <w:pPr>
        <w:ind w:left="2629" w:hanging="282"/>
      </w:pPr>
      <w:rPr>
        <w:rFonts w:hint="default"/>
        <w:lang w:val="en-US" w:eastAsia="zh-TW" w:bidi="ar-SA"/>
      </w:rPr>
    </w:lvl>
    <w:lvl w:ilvl="3" w:tplc="C832AD78">
      <w:numFmt w:val="bullet"/>
      <w:lvlText w:val="•"/>
      <w:lvlJc w:val="left"/>
      <w:pPr>
        <w:ind w:left="3463" w:hanging="282"/>
      </w:pPr>
      <w:rPr>
        <w:rFonts w:hint="default"/>
        <w:lang w:val="en-US" w:eastAsia="zh-TW" w:bidi="ar-SA"/>
      </w:rPr>
    </w:lvl>
    <w:lvl w:ilvl="4" w:tplc="7954F1D8">
      <w:numFmt w:val="bullet"/>
      <w:lvlText w:val="•"/>
      <w:lvlJc w:val="left"/>
      <w:pPr>
        <w:ind w:left="4298" w:hanging="282"/>
      </w:pPr>
      <w:rPr>
        <w:rFonts w:hint="default"/>
        <w:lang w:val="en-US" w:eastAsia="zh-TW" w:bidi="ar-SA"/>
      </w:rPr>
    </w:lvl>
    <w:lvl w:ilvl="5" w:tplc="AE348DB0">
      <w:numFmt w:val="bullet"/>
      <w:lvlText w:val="•"/>
      <w:lvlJc w:val="left"/>
      <w:pPr>
        <w:ind w:left="5133" w:hanging="282"/>
      </w:pPr>
      <w:rPr>
        <w:rFonts w:hint="default"/>
        <w:lang w:val="en-US" w:eastAsia="zh-TW" w:bidi="ar-SA"/>
      </w:rPr>
    </w:lvl>
    <w:lvl w:ilvl="6" w:tplc="13C4B1C0">
      <w:numFmt w:val="bullet"/>
      <w:lvlText w:val="•"/>
      <w:lvlJc w:val="left"/>
      <w:pPr>
        <w:ind w:left="5967" w:hanging="282"/>
      </w:pPr>
      <w:rPr>
        <w:rFonts w:hint="default"/>
        <w:lang w:val="en-US" w:eastAsia="zh-TW" w:bidi="ar-SA"/>
      </w:rPr>
    </w:lvl>
    <w:lvl w:ilvl="7" w:tplc="B87288AA">
      <w:numFmt w:val="bullet"/>
      <w:lvlText w:val="•"/>
      <w:lvlJc w:val="left"/>
      <w:pPr>
        <w:ind w:left="6802" w:hanging="282"/>
      </w:pPr>
      <w:rPr>
        <w:rFonts w:hint="default"/>
        <w:lang w:val="en-US" w:eastAsia="zh-TW" w:bidi="ar-SA"/>
      </w:rPr>
    </w:lvl>
    <w:lvl w:ilvl="8" w:tplc="4588D860">
      <w:numFmt w:val="bullet"/>
      <w:lvlText w:val="•"/>
      <w:lvlJc w:val="left"/>
      <w:pPr>
        <w:ind w:left="7637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B68B8"/>
    <w:rsid w:val="005060DD"/>
    <w:rsid w:val="00BB68B8"/>
    <w:rsid w:val="00B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8B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8B8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BB68B8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B68B8"/>
    <w:pPr>
      <w:spacing w:line="457" w:lineRule="exact"/>
      <w:ind w:left="967" w:hanging="283"/>
    </w:pPr>
  </w:style>
  <w:style w:type="paragraph" w:customStyle="1" w:styleId="TableParagraph">
    <w:name w:val="Table Paragraph"/>
    <w:basedOn w:val="a"/>
    <w:uiPriority w:val="1"/>
    <w:qFormat/>
    <w:rsid w:val="00BB68B8"/>
  </w:style>
  <w:style w:type="paragraph" w:styleId="a6">
    <w:name w:val="header"/>
    <w:basedOn w:val="a"/>
    <w:link w:val="a7"/>
    <w:uiPriority w:val="99"/>
    <w:semiHidden/>
    <w:unhideWhenUsed/>
    <w:rsid w:val="005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060D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060D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>C.M.T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2020-02-18T01:37:00Z</dcterms:created>
  <dcterms:modified xsi:type="dcterms:W3CDTF">2020-02-18T01:38:00Z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