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29" w:rsidRDefault="00590251">
      <w:pPr>
        <w:pStyle w:val="a4"/>
      </w:pPr>
      <w:r>
        <w:t>民事聲請假處分狀（票據</w:t>
      </w:r>
      <w:r>
        <w:t>(</w:t>
      </w:r>
      <w:r>
        <w:t>一</w:t>
      </w:r>
      <w:r>
        <w:t>)</w:t>
      </w:r>
      <w:r>
        <w:t>）</w:t>
      </w:r>
    </w:p>
    <w:p w:rsidR="00BF7529" w:rsidRPr="00545011" w:rsidRDefault="00590251" w:rsidP="00545011">
      <w:pPr>
        <w:pStyle w:val="a3"/>
        <w:tabs>
          <w:tab w:val="left" w:pos="1517"/>
          <w:tab w:val="left" w:pos="2920"/>
          <w:tab w:val="left" w:pos="4878"/>
        </w:tabs>
        <w:spacing w:before="342" w:line="240" w:lineRule="atLeast"/>
        <w:ind w:left="118" w:right="4144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案號：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年度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字第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  <w:spacing w:val="-17"/>
        </w:rPr>
        <w:t>號</w:t>
      </w:r>
      <w:r w:rsidRPr="00545011">
        <w:rPr>
          <w:rFonts w:asciiTheme="majorEastAsia" w:eastAsiaTheme="majorEastAsia" w:hAnsiTheme="majorEastAsia"/>
        </w:rPr>
        <w:t>承辦股</w:t>
      </w:r>
      <w:r w:rsidRPr="00545011">
        <w:rPr>
          <w:rFonts w:asciiTheme="majorEastAsia" w:eastAsiaTheme="majorEastAsia" w:hAnsiTheme="majorEastAsia"/>
          <w:spacing w:val="-3"/>
        </w:rPr>
        <w:t>別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tabs>
          <w:tab w:val="left" w:pos="1378"/>
          <w:tab w:val="left" w:pos="2953"/>
        </w:tabs>
        <w:spacing w:line="240" w:lineRule="atLeast"/>
        <w:ind w:left="118" w:right="4387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訴訟標</w:t>
      </w:r>
      <w:r w:rsidRPr="00545011">
        <w:rPr>
          <w:rFonts w:asciiTheme="majorEastAsia" w:eastAsiaTheme="majorEastAsia" w:hAnsiTheme="majorEastAsia"/>
          <w:spacing w:val="-3"/>
        </w:rPr>
        <w:t>的</w:t>
      </w:r>
      <w:r w:rsidRPr="00545011">
        <w:rPr>
          <w:rFonts w:asciiTheme="majorEastAsia" w:eastAsiaTheme="majorEastAsia" w:hAnsiTheme="majorEastAsia"/>
        </w:rPr>
        <w:t>金額</w:t>
      </w:r>
      <w:r w:rsidRPr="00545011">
        <w:rPr>
          <w:rFonts w:asciiTheme="majorEastAsia" w:eastAsiaTheme="majorEastAsia" w:hAnsiTheme="majorEastAsia"/>
          <w:spacing w:val="-3"/>
        </w:rPr>
        <w:t>或價</w:t>
      </w:r>
      <w:r w:rsidRPr="00545011">
        <w:rPr>
          <w:rFonts w:asciiTheme="majorEastAsia" w:eastAsiaTheme="majorEastAsia" w:hAnsiTheme="majorEastAsia"/>
        </w:rPr>
        <w:t>額：新</w:t>
      </w:r>
      <w:r w:rsidRPr="00545011">
        <w:rPr>
          <w:rFonts w:asciiTheme="majorEastAsia" w:eastAsiaTheme="majorEastAsia" w:hAnsiTheme="majorEastAsia"/>
          <w:spacing w:val="-3"/>
        </w:rPr>
        <w:t>臺</w:t>
      </w:r>
      <w:r w:rsidRPr="00545011">
        <w:rPr>
          <w:rFonts w:asciiTheme="majorEastAsia" w:eastAsiaTheme="majorEastAsia" w:hAnsiTheme="majorEastAsia"/>
        </w:rPr>
        <w:t>幣</w:t>
      </w:r>
      <w:r w:rsidRPr="00545011">
        <w:rPr>
          <w:rFonts w:asciiTheme="majorEastAsia" w:eastAsiaTheme="majorEastAsia" w:hAnsiTheme="majorEastAsia"/>
        </w:rPr>
        <w:t>○○○</w:t>
      </w:r>
      <w:r w:rsidRPr="00545011">
        <w:rPr>
          <w:rFonts w:asciiTheme="majorEastAsia" w:eastAsiaTheme="majorEastAsia" w:hAnsiTheme="majorEastAsia"/>
        </w:rPr>
        <w:t>元聲請人</w:t>
      </w:r>
      <w:r w:rsidRPr="00545011">
        <w:rPr>
          <w:rFonts w:asciiTheme="majorEastAsia" w:eastAsiaTheme="majorEastAsia" w:hAnsiTheme="majorEastAsia"/>
        </w:rPr>
        <w:tab/>
        <w:t>○○○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身分證</w:t>
      </w:r>
      <w:r w:rsidRPr="00545011">
        <w:rPr>
          <w:rFonts w:asciiTheme="majorEastAsia" w:eastAsiaTheme="majorEastAsia" w:hAnsiTheme="majorEastAsia"/>
          <w:spacing w:val="-3"/>
        </w:rPr>
        <w:t>明</w:t>
      </w:r>
      <w:r w:rsidRPr="00545011">
        <w:rPr>
          <w:rFonts w:asciiTheme="majorEastAsia" w:eastAsiaTheme="majorEastAsia" w:hAnsiTheme="majorEastAsia"/>
        </w:rPr>
        <w:t>文件</w:t>
      </w:r>
      <w:r w:rsidRPr="00545011">
        <w:rPr>
          <w:rFonts w:asciiTheme="majorEastAsia" w:eastAsiaTheme="majorEastAsia" w:hAnsiTheme="majorEastAsia"/>
          <w:spacing w:val="-17"/>
        </w:rPr>
        <w:t>：</w:t>
      </w:r>
    </w:p>
    <w:p w:rsidR="00BF7529" w:rsidRPr="00545011" w:rsidRDefault="00590251" w:rsidP="00545011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240" w:lineRule="atLeast"/>
        <w:ind w:left="118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（即債</w:t>
      </w:r>
      <w:r w:rsidRPr="00545011">
        <w:rPr>
          <w:rFonts w:asciiTheme="majorEastAsia" w:eastAsiaTheme="majorEastAsia" w:hAnsiTheme="majorEastAsia"/>
          <w:spacing w:val="-3"/>
        </w:rPr>
        <w:t>權</w:t>
      </w:r>
      <w:r w:rsidRPr="00545011">
        <w:rPr>
          <w:rFonts w:asciiTheme="majorEastAsia" w:eastAsiaTheme="majorEastAsia" w:hAnsiTheme="majorEastAsia"/>
        </w:rPr>
        <w:t>人）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國民</w:t>
      </w:r>
      <w:r w:rsidRPr="00545011">
        <w:rPr>
          <w:rFonts w:asciiTheme="majorEastAsia" w:eastAsiaTheme="majorEastAsia" w:hAnsiTheme="majorEastAsia"/>
          <w:spacing w:val="-3"/>
        </w:rPr>
        <w:t>身</w:t>
      </w:r>
      <w:r w:rsidRPr="00545011">
        <w:rPr>
          <w:rFonts w:asciiTheme="majorEastAsia" w:eastAsiaTheme="majorEastAsia" w:hAnsiTheme="majorEastAsia"/>
        </w:rPr>
        <w:t>分證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護照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居留證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工作證</w:t>
      </w:r>
    </w:p>
    <w:p w:rsidR="00BF7529" w:rsidRPr="00545011" w:rsidRDefault="00590251" w:rsidP="00545011">
      <w:pPr>
        <w:pStyle w:val="a3"/>
        <w:tabs>
          <w:tab w:val="left" w:pos="6215"/>
          <w:tab w:val="left" w:pos="6379"/>
          <w:tab w:val="left" w:pos="9079"/>
        </w:tabs>
        <w:spacing w:before="21" w:line="240" w:lineRule="atLeast"/>
        <w:ind w:right="224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營利</w:t>
      </w:r>
      <w:r w:rsidRPr="00545011">
        <w:rPr>
          <w:rFonts w:asciiTheme="majorEastAsia" w:eastAsiaTheme="majorEastAsia" w:hAnsiTheme="majorEastAsia"/>
          <w:spacing w:val="-3"/>
        </w:rPr>
        <w:t>事</w:t>
      </w:r>
      <w:r w:rsidRPr="00545011">
        <w:rPr>
          <w:rFonts w:asciiTheme="majorEastAsia" w:eastAsiaTheme="majorEastAsia" w:hAnsiTheme="majorEastAsia"/>
        </w:rPr>
        <w:t>業登記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  <w:spacing w:val="-1"/>
        </w:rPr>
        <w:t>□</w:t>
      </w:r>
      <w:r w:rsidRPr="00545011">
        <w:rPr>
          <w:rFonts w:asciiTheme="majorEastAsia" w:eastAsiaTheme="majorEastAsia" w:hAnsiTheme="majorEastAsia"/>
          <w:spacing w:val="-1"/>
        </w:rPr>
        <w:t>其</w:t>
      </w:r>
      <w:r w:rsidRPr="00545011">
        <w:rPr>
          <w:rFonts w:asciiTheme="majorEastAsia" w:eastAsiaTheme="majorEastAsia" w:hAnsiTheme="majorEastAsia"/>
        </w:rPr>
        <w:t>他：</w:t>
      </w:r>
      <w:r w:rsidRPr="00545011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545011">
        <w:rPr>
          <w:rFonts w:asciiTheme="majorEastAsia" w:eastAsiaTheme="majorEastAsia" w:hAnsiTheme="majorEastAsia"/>
        </w:rPr>
        <w:t>證號：</w:t>
      </w:r>
      <w:r w:rsidRPr="00545011">
        <w:rPr>
          <w:rFonts w:asciiTheme="majorEastAsia" w:eastAsiaTheme="majorEastAsia" w:hAnsiTheme="majorEastAsia"/>
          <w:u w:val="single"/>
        </w:rPr>
        <w:t xml:space="preserve"> </w:t>
      </w:r>
      <w:r w:rsidRPr="00545011">
        <w:rPr>
          <w:rFonts w:asciiTheme="majorEastAsia" w:eastAsiaTheme="majorEastAsia" w:hAnsiTheme="majorEastAsia"/>
          <w:u w:val="single"/>
        </w:rPr>
        <w:tab/>
      </w:r>
      <w:r w:rsidRPr="00545011">
        <w:rPr>
          <w:rFonts w:asciiTheme="majorEastAsia" w:eastAsiaTheme="majorEastAsia" w:hAnsiTheme="majorEastAsia"/>
          <w:u w:val="single"/>
        </w:rPr>
        <w:tab/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性別：男</w:t>
      </w:r>
      <w:r w:rsidRPr="00545011">
        <w:rPr>
          <w:rFonts w:asciiTheme="majorEastAsia" w:eastAsiaTheme="majorEastAsia" w:hAnsiTheme="majorEastAsia"/>
        </w:rPr>
        <w:t>∕</w:t>
      </w:r>
      <w:r w:rsidRPr="00545011">
        <w:rPr>
          <w:rFonts w:asciiTheme="majorEastAsia" w:eastAsiaTheme="majorEastAsia" w:hAnsiTheme="majorEastAsia"/>
        </w:rPr>
        <w:t>女</w:t>
      </w:r>
      <w:r w:rsidRPr="00545011">
        <w:rPr>
          <w:rFonts w:asciiTheme="majorEastAsia" w:eastAsiaTheme="majorEastAsia" w:hAnsiTheme="majorEastAsia"/>
        </w:rPr>
        <w:t>∕</w:t>
      </w:r>
      <w:r w:rsidRPr="00545011">
        <w:rPr>
          <w:rFonts w:asciiTheme="majorEastAsia" w:eastAsiaTheme="majorEastAsia" w:hAnsiTheme="majorEastAsia"/>
        </w:rPr>
        <w:t>其他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生日：</w:t>
      </w:r>
      <w:r w:rsidRPr="00545011">
        <w:rPr>
          <w:rFonts w:asciiTheme="majorEastAsia" w:eastAsiaTheme="majorEastAsia" w:hAnsiTheme="majorEastAsia"/>
        </w:rPr>
        <w:t>○○</w:t>
      </w:r>
      <w:r w:rsidRPr="00545011">
        <w:rPr>
          <w:rFonts w:asciiTheme="majorEastAsia" w:eastAsiaTheme="majorEastAsia" w:hAnsiTheme="majorEastAsia"/>
        </w:rPr>
        <w:t>年</w:t>
      </w:r>
      <w:r w:rsidRPr="00545011">
        <w:rPr>
          <w:rFonts w:asciiTheme="majorEastAsia" w:eastAsiaTheme="majorEastAsia" w:hAnsiTheme="majorEastAsia"/>
        </w:rPr>
        <w:t>○○</w:t>
      </w:r>
      <w:r w:rsidRPr="00545011">
        <w:rPr>
          <w:rFonts w:asciiTheme="majorEastAsia" w:eastAsiaTheme="majorEastAsia" w:hAnsiTheme="majorEastAsia"/>
        </w:rPr>
        <w:t>月</w:t>
      </w:r>
      <w:r w:rsidRPr="00545011">
        <w:rPr>
          <w:rFonts w:asciiTheme="majorEastAsia" w:eastAsiaTheme="majorEastAsia" w:hAnsiTheme="majorEastAsia"/>
        </w:rPr>
        <w:t>○○</w:t>
      </w:r>
      <w:r w:rsidRPr="00545011">
        <w:rPr>
          <w:rFonts w:asciiTheme="majorEastAsia" w:eastAsiaTheme="majorEastAsia" w:hAnsiTheme="majorEastAsia"/>
        </w:rPr>
        <w:t>日</w:t>
      </w:r>
    </w:p>
    <w:p w:rsidR="00BF7529" w:rsidRPr="00545011" w:rsidRDefault="00590251" w:rsidP="00545011">
      <w:pPr>
        <w:pStyle w:val="a3"/>
        <w:tabs>
          <w:tab w:val="left" w:pos="7207"/>
        </w:tabs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戶籍地：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郵遞區</w:t>
      </w:r>
      <w:r w:rsidRPr="00545011">
        <w:rPr>
          <w:rFonts w:asciiTheme="majorEastAsia" w:eastAsiaTheme="majorEastAsia" w:hAnsiTheme="majorEastAsia"/>
          <w:spacing w:val="-3"/>
        </w:rPr>
        <w:t>號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現住地：</w:t>
      </w: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同戶籍地</w:t>
      </w:r>
    </w:p>
    <w:p w:rsidR="00BF7529" w:rsidRPr="00545011" w:rsidRDefault="00590251" w:rsidP="00545011">
      <w:pPr>
        <w:pStyle w:val="a3"/>
        <w:tabs>
          <w:tab w:val="left" w:pos="7207"/>
        </w:tabs>
        <w:spacing w:line="240" w:lineRule="atLeast"/>
        <w:ind w:left="4089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其他：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郵遞區</w:t>
      </w:r>
      <w:r w:rsidRPr="00545011">
        <w:rPr>
          <w:rFonts w:asciiTheme="majorEastAsia" w:eastAsiaTheme="majorEastAsia" w:hAnsiTheme="majorEastAsia"/>
          <w:spacing w:val="-3"/>
        </w:rPr>
        <w:t>號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電話：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傳真：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電子郵件位址：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送達代收人：</w:t>
      </w:r>
      <w:r w:rsidRPr="00545011">
        <w:rPr>
          <w:rFonts w:asciiTheme="majorEastAsia" w:eastAsiaTheme="majorEastAsia" w:hAnsiTheme="majorEastAsia"/>
        </w:rPr>
        <w:t>○○○</w:t>
      </w:r>
    </w:p>
    <w:p w:rsidR="00BF7529" w:rsidRPr="00545011" w:rsidRDefault="00590251" w:rsidP="00545011">
      <w:pPr>
        <w:pStyle w:val="a3"/>
        <w:tabs>
          <w:tab w:val="left" w:pos="7207"/>
        </w:tabs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送達處</w:t>
      </w:r>
      <w:r w:rsidRPr="00545011">
        <w:rPr>
          <w:rFonts w:asciiTheme="majorEastAsia" w:eastAsiaTheme="majorEastAsia" w:hAnsiTheme="majorEastAsia"/>
          <w:spacing w:val="-3"/>
        </w:rPr>
        <w:t>所</w:t>
      </w:r>
      <w:r w:rsidRPr="00545011">
        <w:rPr>
          <w:rFonts w:asciiTheme="majorEastAsia" w:eastAsiaTheme="majorEastAsia" w:hAnsiTheme="majorEastAsia"/>
        </w:rPr>
        <w:t>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郵遞區</w:t>
      </w:r>
      <w:r w:rsidRPr="00545011">
        <w:rPr>
          <w:rFonts w:asciiTheme="majorEastAsia" w:eastAsiaTheme="majorEastAsia" w:hAnsiTheme="majorEastAsia"/>
          <w:spacing w:val="-3"/>
        </w:rPr>
        <w:t>號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spacing w:before="22" w:line="240" w:lineRule="atLeast"/>
        <w:ind w:left="3793" w:right="110" w:hanging="840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（</w:t>
      </w:r>
      <w:r w:rsidRPr="00545011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545011">
        <w:rPr>
          <w:rFonts w:asciiTheme="majorEastAsia" w:eastAsiaTheme="majorEastAsia" w:hAnsiTheme="majorEastAsia"/>
          <w:spacing w:val="-3"/>
        </w:rPr>
        <w:t>分證明文件齊頭記載</w:t>
      </w:r>
      <w:r w:rsidRPr="00545011">
        <w:rPr>
          <w:rFonts w:asciiTheme="majorEastAsia" w:eastAsiaTheme="majorEastAsia" w:hAnsiTheme="majorEastAsia"/>
        </w:rPr>
        <w:t>）</w:t>
      </w:r>
    </w:p>
    <w:p w:rsidR="00BF7529" w:rsidRPr="00545011" w:rsidRDefault="00BF7529" w:rsidP="00545011">
      <w:pPr>
        <w:pStyle w:val="a3"/>
        <w:spacing w:before="18" w:line="240" w:lineRule="atLeast"/>
        <w:ind w:left="0"/>
        <w:rPr>
          <w:rFonts w:asciiTheme="majorEastAsia" w:eastAsiaTheme="majorEastAsia" w:hAnsiTheme="majorEastAsia"/>
          <w:sz w:val="18"/>
        </w:rPr>
      </w:pPr>
    </w:p>
    <w:p w:rsidR="00BF7529" w:rsidRPr="00545011" w:rsidRDefault="00590251" w:rsidP="00545011">
      <w:pPr>
        <w:pStyle w:val="a3"/>
        <w:tabs>
          <w:tab w:val="left" w:pos="1378"/>
          <w:tab w:val="left" w:pos="2953"/>
        </w:tabs>
        <w:spacing w:line="240" w:lineRule="atLeast"/>
        <w:ind w:left="118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債務人</w:t>
      </w:r>
      <w:r w:rsidRPr="00545011">
        <w:rPr>
          <w:rFonts w:asciiTheme="majorEastAsia" w:eastAsiaTheme="majorEastAsia" w:hAnsiTheme="majorEastAsia"/>
        </w:rPr>
        <w:tab/>
        <w:t>○○○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身分證</w:t>
      </w:r>
      <w:r w:rsidRPr="00545011">
        <w:rPr>
          <w:rFonts w:asciiTheme="majorEastAsia" w:eastAsiaTheme="majorEastAsia" w:hAnsiTheme="majorEastAsia"/>
          <w:spacing w:val="-3"/>
        </w:rPr>
        <w:t>明</w:t>
      </w:r>
      <w:r w:rsidRPr="00545011">
        <w:rPr>
          <w:rFonts w:asciiTheme="majorEastAsia" w:eastAsiaTheme="majorEastAsia" w:hAnsiTheme="majorEastAsia"/>
        </w:rPr>
        <w:t>文件：</w:t>
      </w:r>
    </w:p>
    <w:p w:rsidR="00BF7529" w:rsidRPr="00545011" w:rsidRDefault="00590251" w:rsidP="00545011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國民</w:t>
      </w:r>
      <w:r w:rsidRPr="00545011">
        <w:rPr>
          <w:rFonts w:asciiTheme="majorEastAsia" w:eastAsiaTheme="majorEastAsia" w:hAnsiTheme="majorEastAsia"/>
          <w:spacing w:val="-3"/>
        </w:rPr>
        <w:t>身</w:t>
      </w:r>
      <w:r w:rsidRPr="00545011">
        <w:rPr>
          <w:rFonts w:asciiTheme="majorEastAsia" w:eastAsiaTheme="majorEastAsia" w:hAnsiTheme="majorEastAsia"/>
        </w:rPr>
        <w:t>分證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護照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居留證</w:t>
      </w:r>
      <w:r w:rsidRPr="00545011">
        <w:rPr>
          <w:rFonts w:asciiTheme="majorEastAsia" w:eastAsiaTheme="majorEastAsia" w:hAnsiTheme="majorEastAsia"/>
        </w:rPr>
        <w:tab/>
        <w:t>□</w:t>
      </w:r>
      <w:r w:rsidRPr="00545011">
        <w:rPr>
          <w:rFonts w:asciiTheme="majorEastAsia" w:eastAsiaTheme="majorEastAsia" w:hAnsiTheme="majorEastAsia"/>
        </w:rPr>
        <w:t>工作證</w:t>
      </w:r>
    </w:p>
    <w:p w:rsidR="00BF7529" w:rsidRPr="00545011" w:rsidRDefault="00590251" w:rsidP="00545011">
      <w:pPr>
        <w:pStyle w:val="a3"/>
        <w:tabs>
          <w:tab w:val="left" w:pos="6215"/>
          <w:tab w:val="left" w:pos="6379"/>
          <w:tab w:val="left" w:pos="9079"/>
        </w:tabs>
        <w:spacing w:before="22" w:line="240" w:lineRule="atLeast"/>
        <w:ind w:right="224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營利</w:t>
      </w:r>
      <w:r w:rsidRPr="00545011">
        <w:rPr>
          <w:rFonts w:asciiTheme="majorEastAsia" w:eastAsiaTheme="majorEastAsia" w:hAnsiTheme="majorEastAsia"/>
          <w:spacing w:val="-3"/>
        </w:rPr>
        <w:t>事</w:t>
      </w:r>
      <w:r w:rsidRPr="00545011">
        <w:rPr>
          <w:rFonts w:asciiTheme="majorEastAsia" w:eastAsiaTheme="majorEastAsia" w:hAnsiTheme="majorEastAsia"/>
        </w:rPr>
        <w:t>業登記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  <w:spacing w:val="-1"/>
        </w:rPr>
        <w:t>□</w:t>
      </w:r>
      <w:r w:rsidRPr="00545011">
        <w:rPr>
          <w:rFonts w:asciiTheme="majorEastAsia" w:eastAsiaTheme="majorEastAsia" w:hAnsiTheme="majorEastAsia"/>
          <w:spacing w:val="-1"/>
        </w:rPr>
        <w:t>其</w:t>
      </w:r>
      <w:r w:rsidRPr="00545011">
        <w:rPr>
          <w:rFonts w:asciiTheme="majorEastAsia" w:eastAsiaTheme="majorEastAsia" w:hAnsiTheme="majorEastAsia"/>
        </w:rPr>
        <w:t>他：</w:t>
      </w:r>
      <w:r w:rsidRPr="00545011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545011">
        <w:rPr>
          <w:rFonts w:asciiTheme="majorEastAsia" w:eastAsiaTheme="majorEastAsia" w:hAnsiTheme="majorEastAsia"/>
        </w:rPr>
        <w:t>證號：</w:t>
      </w:r>
      <w:r w:rsidRPr="00545011">
        <w:rPr>
          <w:rFonts w:asciiTheme="majorEastAsia" w:eastAsiaTheme="majorEastAsia" w:hAnsiTheme="majorEastAsia"/>
          <w:u w:val="single"/>
        </w:rPr>
        <w:t xml:space="preserve"> </w:t>
      </w:r>
      <w:r w:rsidRPr="00545011">
        <w:rPr>
          <w:rFonts w:asciiTheme="majorEastAsia" w:eastAsiaTheme="majorEastAsia" w:hAnsiTheme="majorEastAsia"/>
          <w:u w:val="single"/>
        </w:rPr>
        <w:tab/>
      </w:r>
      <w:r w:rsidRPr="00545011">
        <w:rPr>
          <w:rFonts w:asciiTheme="majorEastAsia" w:eastAsiaTheme="majorEastAsia" w:hAnsiTheme="majorEastAsia"/>
          <w:u w:val="single"/>
        </w:rPr>
        <w:tab/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性別：男</w:t>
      </w:r>
      <w:r w:rsidRPr="00545011">
        <w:rPr>
          <w:rFonts w:asciiTheme="majorEastAsia" w:eastAsiaTheme="majorEastAsia" w:hAnsiTheme="majorEastAsia"/>
        </w:rPr>
        <w:t>∕</w:t>
      </w:r>
      <w:r w:rsidRPr="00545011">
        <w:rPr>
          <w:rFonts w:asciiTheme="majorEastAsia" w:eastAsiaTheme="majorEastAsia" w:hAnsiTheme="majorEastAsia"/>
        </w:rPr>
        <w:t>女</w:t>
      </w:r>
      <w:r w:rsidRPr="00545011">
        <w:rPr>
          <w:rFonts w:asciiTheme="majorEastAsia" w:eastAsiaTheme="majorEastAsia" w:hAnsiTheme="majorEastAsia"/>
        </w:rPr>
        <w:t>∕</w:t>
      </w:r>
      <w:r w:rsidRPr="00545011">
        <w:rPr>
          <w:rFonts w:asciiTheme="majorEastAsia" w:eastAsiaTheme="majorEastAsia" w:hAnsiTheme="majorEastAsia"/>
        </w:rPr>
        <w:t>其他</w:t>
      </w:r>
    </w:p>
    <w:p w:rsidR="00BF7529" w:rsidRPr="00545011" w:rsidRDefault="00590251" w:rsidP="00545011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生日：</w:t>
      </w:r>
      <w:r w:rsidRPr="00545011">
        <w:rPr>
          <w:rFonts w:asciiTheme="majorEastAsia" w:eastAsiaTheme="majorEastAsia" w:hAnsiTheme="majorEastAsia"/>
        </w:rPr>
        <w:t>○○</w:t>
      </w:r>
      <w:r w:rsidRPr="00545011">
        <w:rPr>
          <w:rFonts w:asciiTheme="majorEastAsia" w:eastAsiaTheme="majorEastAsia" w:hAnsiTheme="majorEastAsia"/>
        </w:rPr>
        <w:t>年</w:t>
      </w:r>
      <w:r w:rsidRPr="00545011">
        <w:rPr>
          <w:rFonts w:asciiTheme="majorEastAsia" w:eastAsiaTheme="majorEastAsia" w:hAnsiTheme="majorEastAsia"/>
        </w:rPr>
        <w:t>○○</w:t>
      </w:r>
      <w:r w:rsidRPr="00545011">
        <w:rPr>
          <w:rFonts w:asciiTheme="majorEastAsia" w:eastAsiaTheme="majorEastAsia" w:hAnsiTheme="majorEastAsia"/>
        </w:rPr>
        <w:t>月</w:t>
      </w:r>
      <w:r w:rsidRPr="00545011">
        <w:rPr>
          <w:rFonts w:asciiTheme="majorEastAsia" w:eastAsiaTheme="majorEastAsia" w:hAnsiTheme="majorEastAsia"/>
        </w:rPr>
        <w:t>○○</w:t>
      </w:r>
      <w:r w:rsidRPr="00545011">
        <w:rPr>
          <w:rFonts w:asciiTheme="majorEastAsia" w:eastAsiaTheme="majorEastAsia" w:hAnsiTheme="majorEastAsia"/>
        </w:rPr>
        <w:t>日</w:t>
      </w:r>
    </w:p>
    <w:p w:rsidR="00BF7529" w:rsidRDefault="00BF7529">
      <w:pPr>
        <w:spacing w:line="494" w:lineRule="exact"/>
        <w:sectPr w:rsidR="00BF7529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660" w:right="1300" w:bottom="1640" w:left="1300" w:header="1451" w:footer="1466" w:gutter="0"/>
          <w:pgNumType w:start="1"/>
          <w:cols w:space="720"/>
        </w:sectPr>
      </w:pPr>
    </w:p>
    <w:p w:rsidR="00BF7529" w:rsidRPr="00545011" w:rsidRDefault="00590251" w:rsidP="00545011">
      <w:pPr>
        <w:pStyle w:val="a3"/>
        <w:tabs>
          <w:tab w:val="left" w:pos="7207"/>
        </w:tabs>
        <w:spacing w:before="2"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lastRenderedPageBreak/>
        <w:t>戶籍地：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郵遞區</w:t>
      </w:r>
      <w:r w:rsidRPr="00545011">
        <w:rPr>
          <w:rFonts w:asciiTheme="majorEastAsia" w:eastAsiaTheme="majorEastAsia" w:hAnsiTheme="majorEastAsia"/>
          <w:spacing w:val="-3"/>
        </w:rPr>
        <w:t>號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現住地：</w:t>
      </w: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同戶籍地</w:t>
      </w:r>
    </w:p>
    <w:p w:rsidR="00BF7529" w:rsidRPr="00545011" w:rsidRDefault="00590251" w:rsidP="00545011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□</w:t>
      </w:r>
      <w:r w:rsidRPr="00545011">
        <w:rPr>
          <w:rFonts w:asciiTheme="majorEastAsia" w:eastAsiaTheme="majorEastAsia" w:hAnsiTheme="majorEastAsia"/>
        </w:rPr>
        <w:t>其他：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郵遞區</w:t>
      </w:r>
      <w:r w:rsidRPr="00545011">
        <w:rPr>
          <w:rFonts w:asciiTheme="majorEastAsia" w:eastAsiaTheme="majorEastAsia" w:hAnsiTheme="majorEastAsia"/>
          <w:spacing w:val="-3"/>
        </w:rPr>
        <w:t>號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電話：</w:t>
      </w:r>
    </w:p>
    <w:p w:rsidR="00BF7529" w:rsidRPr="00545011" w:rsidRDefault="00590251" w:rsidP="0054501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傳真：</w:t>
      </w:r>
    </w:p>
    <w:p w:rsidR="00BF7529" w:rsidRPr="00545011" w:rsidRDefault="00590251" w:rsidP="0054501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電子郵件位址：</w:t>
      </w:r>
    </w:p>
    <w:p w:rsidR="00BF7529" w:rsidRPr="00545011" w:rsidRDefault="00590251" w:rsidP="0054501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送達代收人：</w:t>
      </w:r>
      <w:r w:rsidRPr="00545011">
        <w:rPr>
          <w:rFonts w:asciiTheme="majorEastAsia" w:eastAsiaTheme="majorEastAsia" w:hAnsiTheme="majorEastAsia"/>
        </w:rPr>
        <w:t>○○○</w:t>
      </w:r>
    </w:p>
    <w:p w:rsidR="00BF7529" w:rsidRPr="00545011" w:rsidRDefault="00590251" w:rsidP="00545011">
      <w:pPr>
        <w:pStyle w:val="a3"/>
        <w:tabs>
          <w:tab w:val="left" w:pos="7207"/>
        </w:tabs>
        <w:spacing w:line="360" w:lineRule="auto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送達處</w:t>
      </w:r>
      <w:r w:rsidRPr="00545011">
        <w:rPr>
          <w:rFonts w:asciiTheme="majorEastAsia" w:eastAsiaTheme="majorEastAsia" w:hAnsiTheme="majorEastAsia"/>
          <w:spacing w:val="-3"/>
        </w:rPr>
        <w:t>所</w:t>
      </w:r>
      <w:r w:rsidRPr="00545011">
        <w:rPr>
          <w:rFonts w:asciiTheme="majorEastAsia" w:eastAsiaTheme="majorEastAsia" w:hAnsiTheme="majorEastAsia"/>
        </w:rPr>
        <w:t>：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郵遞區</w:t>
      </w:r>
      <w:r w:rsidRPr="00545011">
        <w:rPr>
          <w:rFonts w:asciiTheme="majorEastAsia" w:eastAsiaTheme="majorEastAsia" w:hAnsiTheme="majorEastAsia"/>
          <w:spacing w:val="-3"/>
        </w:rPr>
        <w:t>號</w:t>
      </w:r>
      <w:r w:rsidRPr="00545011">
        <w:rPr>
          <w:rFonts w:asciiTheme="majorEastAsia" w:eastAsiaTheme="majorEastAsia" w:hAnsiTheme="majorEastAsia"/>
        </w:rPr>
        <w:t>：</w:t>
      </w:r>
    </w:p>
    <w:p w:rsidR="00BF7529" w:rsidRPr="00545011" w:rsidRDefault="00590251" w:rsidP="00545011">
      <w:pPr>
        <w:pStyle w:val="a3"/>
        <w:spacing w:before="22" w:line="360" w:lineRule="auto"/>
        <w:ind w:left="3793" w:right="111" w:hanging="840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（</w:t>
      </w:r>
      <w:r w:rsidRPr="00545011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545011">
        <w:rPr>
          <w:rFonts w:asciiTheme="majorEastAsia" w:eastAsiaTheme="majorEastAsia" w:hAnsiTheme="majorEastAsia"/>
          <w:spacing w:val="-3"/>
        </w:rPr>
        <w:t>分證明文件齊頭記載</w:t>
      </w:r>
      <w:r w:rsidRPr="00545011">
        <w:rPr>
          <w:rFonts w:asciiTheme="majorEastAsia" w:eastAsiaTheme="majorEastAsia" w:hAnsiTheme="majorEastAsia"/>
        </w:rPr>
        <w:t>）</w:t>
      </w:r>
    </w:p>
    <w:p w:rsidR="00BF7529" w:rsidRDefault="00BF7529">
      <w:pPr>
        <w:spacing w:line="194" w:lineRule="auto"/>
        <w:sectPr w:rsidR="00BF7529">
          <w:pgSz w:w="11910" w:h="16840"/>
          <w:pgMar w:top="1660" w:right="1300" w:bottom="1660" w:left="1300" w:header="1451" w:footer="1452" w:gutter="0"/>
          <w:cols w:space="720"/>
        </w:sectPr>
      </w:pPr>
    </w:p>
    <w:p w:rsidR="00BF7529" w:rsidRPr="00545011" w:rsidRDefault="00590251" w:rsidP="00545011">
      <w:pPr>
        <w:pStyle w:val="a3"/>
        <w:spacing w:before="81" w:line="440" w:lineRule="atLeast"/>
        <w:ind w:left="118" w:right="6944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lastRenderedPageBreak/>
        <w:t>為聲請假處分事：</w:t>
      </w:r>
      <w:r w:rsidRPr="00545011">
        <w:rPr>
          <w:rFonts w:asciiTheme="majorEastAsia" w:eastAsiaTheme="majorEastAsia" w:hAnsiTheme="majorEastAsia"/>
        </w:rPr>
        <w:t xml:space="preserve"> </w:t>
      </w:r>
      <w:r w:rsidRPr="00545011">
        <w:rPr>
          <w:rFonts w:asciiTheme="majorEastAsia" w:eastAsiaTheme="majorEastAsia" w:hAnsiTheme="majorEastAsia"/>
        </w:rPr>
        <w:t>一、請求事項</w:t>
      </w:r>
    </w:p>
    <w:p w:rsidR="00BF7529" w:rsidRPr="00545011" w:rsidRDefault="00590251" w:rsidP="00545011">
      <w:pPr>
        <w:pStyle w:val="a3"/>
        <w:spacing w:line="440" w:lineRule="atLeast"/>
        <w:ind w:left="838" w:right="68" w:hanging="720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(</w:t>
      </w:r>
      <w:r w:rsidRPr="00545011">
        <w:rPr>
          <w:rFonts w:asciiTheme="majorEastAsia" w:eastAsiaTheme="majorEastAsia" w:hAnsiTheme="majorEastAsia"/>
        </w:rPr>
        <w:t>一</w:t>
      </w:r>
      <w:r w:rsidRPr="00545011">
        <w:rPr>
          <w:rFonts w:asciiTheme="majorEastAsia" w:eastAsiaTheme="majorEastAsia" w:hAnsiTheme="majorEastAsia"/>
        </w:rPr>
        <w:t xml:space="preserve">) </w:t>
      </w:r>
      <w:r w:rsidRPr="00545011">
        <w:rPr>
          <w:rFonts w:asciiTheme="majorEastAsia" w:eastAsiaTheme="majorEastAsia" w:hAnsiTheme="majorEastAsia"/>
        </w:rPr>
        <w:t>聲請人願為債務人提供擔保，請求裁定就附表所列編號</w:t>
      </w:r>
      <w:r w:rsidRPr="00545011">
        <w:rPr>
          <w:rFonts w:asciiTheme="majorEastAsia" w:eastAsiaTheme="majorEastAsia" w:hAnsiTheme="majorEastAsia"/>
        </w:rPr>
        <w:t>○</w:t>
      </w:r>
      <w:r w:rsidRPr="00545011">
        <w:rPr>
          <w:rFonts w:asciiTheme="majorEastAsia" w:eastAsiaTheme="majorEastAsia" w:hAnsiTheme="majorEastAsia"/>
        </w:rPr>
        <w:t>之票據，於本案判決確定前，禁止債務人向付款人請求付款及轉讓第三人。</w:t>
      </w:r>
    </w:p>
    <w:p w:rsidR="00BF7529" w:rsidRPr="00545011" w:rsidRDefault="00590251" w:rsidP="00545011">
      <w:pPr>
        <w:pStyle w:val="a3"/>
        <w:spacing w:line="440" w:lineRule="atLeast"/>
        <w:ind w:left="118" w:right="5384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(</w:t>
      </w:r>
      <w:r w:rsidRPr="00545011">
        <w:rPr>
          <w:rFonts w:asciiTheme="majorEastAsia" w:eastAsiaTheme="majorEastAsia" w:hAnsiTheme="majorEastAsia"/>
        </w:rPr>
        <w:t>二</w:t>
      </w:r>
      <w:r w:rsidRPr="00545011">
        <w:rPr>
          <w:rFonts w:asciiTheme="majorEastAsia" w:eastAsiaTheme="majorEastAsia" w:hAnsiTheme="majorEastAsia"/>
        </w:rPr>
        <w:t xml:space="preserve">) </w:t>
      </w:r>
      <w:r w:rsidRPr="00545011">
        <w:rPr>
          <w:rFonts w:asciiTheme="majorEastAsia" w:eastAsiaTheme="majorEastAsia" w:hAnsiTheme="majorEastAsia"/>
        </w:rPr>
        <w:t>聲請費用由債務人負擔。二、假處分之原因</w:t>
      </w:r>
    </w:p>
    <w:p w:rsidR="00BF7529" w:rsidRPr="00545011" w:rsidRDefault="00590251" w:rsidP="00545011">
      <w:pPr>
        <w:pStyle w:val="a3"/>
        <w:spacing w:line="440" w:lineRule="atLeast"/>
        <w:ind w:left="118" w:right="112" w:firstLine="559"/>
        <w:jc w:val="both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  <w:spacing w:val="-13"/>
        </w:rPr>
        <w:t>聲請人前與債務人簽立</w:t>
      </w:r>
      <w:r w:rsidRPr="00545011">
        <w:rPr>
          <w:rFonts w:asciiTheme="majorEastAsia" w:eastAsiaTheme="majorEastAsia" w:hAnsiTheme="majorEastAsia"/>
          <w:spacing w:val="-13"/>
        </w:rPr>
        <w:t>○○</w:t>
      </w:r>
      <w:r w:rsidRPr="00545011">
        <w:rPr>
          <w:rFonts w:asciiTheme="majorEastAsia" w:eastAsiaTheme="majorEastAsia" w:hAnsiTheme="majorEastAsia"/>
          <w:spacing w:val="-13"/>
        </w:rPr>
        <w:t>契約書，委託債務人製作鋼模，約定價款新</w:t>
      </w:r>
      <w:r w:rsidRPr="00545011">
        <w:rPr>
          <w:rFonts w:asciiTheme="majorEastAsia" w:eastAsiaTheme="majorEastAsia" w:hAnsiTheme="majorEastAsia"/>
          <w:spacing w:val="-12"/>
        </w:rPr>
        <w:t>臺幣</w:t>
      </w:r>
      <w:r w:rsidRPr="00545011">
        <w:rPr>
          <w:rFonts w:asciiTheme="majorEastAsia" w:eastAsiaTheme="majorEastAsia" w:hAnsiTheme="majorEastAsia"/>
          <w:spacing w:val="-12"/>
        </w:rPr>
        <w:t>○○○</w:t>
      </w:r>
      <w:r w:rsidRPr="00545011">
        <w:rPr>
          <w:rFonts w:asciiTheme="majorEastAsia" w:eastAsiaTheme="majorEastAsia" w:hAnsiTheme="majorEastAsia"/>
          <w:spacing w:val="-12"/>
        </w:rPr>
        <w:t>元。聲請人已簽發如附表編號</w:t>
      </w:r>
      <w:r w:rsidRPr="00545011">
        <w:rPr>
          <w:rFonts w:asciiTheme="majorEastAsia" w:eastAsiaTheme="majorEastAsia" w:hAnsiTheme="majorEastAsia"/>
          <w:spacing w:val="-12"/>
        </w:rPr>
        <w:t>○</w:t>
      </w:r>
      <w:r w:rsidRPr="00545011">
        <w:rPr>
          <w:rFonts w:asciiTheme="majorEastAsia" w:eastAsiaTheme="majorEastAsia" w:hAnsiTheme="majorEastAsia"/>
          <w:spacing w:val="-12"/>
        </w:rPr>
        <w:t>之票據，付清價款。但債務人交</w:t>
      </w:r>
      <w:r w:rsidRPr="00545011">
        <w:rPr>
          <w:rFonts w:asciiTheme="majorEastAsia" w:eastAsiaTheme="majorEastAsia" w:hAnsiTheme="majorEastAsia"/>
          <w:spacing w:val="-14"/>
        </w:rPr>
        <w:t>付的模具品質不良，一直未能達到測試標準，聲請人請求債務人補正，債務</w:t>
      </w:r>
      <w:r w:rsidRPr="00545011">
        <w:rPr>
          <w:rFonts w:asciiTheme="majorEastAsia" w:eastAsiaTheme="majorEastAsia" w:hAnsiTheme="majorEastAsia"/>
          <w:spacing w:val="-16"/>
        </w:rPr>
        <w:t>人均置之不理。為此聲請人已依法解除契約，債務人負有回復原狀、返還票</w:t>
      </w:r>
      <w:r w:rsidRPr="00545011">
        <w:rPr>
          <w:rFonts w:asciiTheme="majorEastAsia" w:eastAsiaTheme="majorEastAsia" w:hAnsiTheme="majorEastAsia"/>
          <w:spacing w:val="-17"/>
        </w:rPr>
        <w:t>據的義務。聲請人已提起／擬提起民事訴訟，請求債務人返還該等票據</w:t>
      </w:r>
      <w:r w:rsidRPr="00545011">
        <w:rPr>
          <w:rFonts w:asciiTheme="majorEastAsia" w:eastAsiaTheme="majorEastAsia" w:hAnsiTheme="majorEastAsia"/>
          <w:spacing w:val="-3"/>
        </w:rPr>
        <w:t>（已提起本案訴訟者，載明案號</w:t>
      </w:r>
      <w:r w:rsidRPr="00545011">
        <w:rPr>
          <w:rFonts w:asciiTheme="majorEastAsia" w:eastAsiaTheme="majorEastAsia" w:hAnsiTheme="majorEastAsia"/>
          <w:spacing w:val="-145"/>
        </w:rPr>
        <w:t>）</w:t>
      </w:r>
      <w:r w:rsidRPr="00545011">
        <w:rPr>
          <w:rFonts w:asciiTheme="majorEastAsia" w:eastAsiaTheme="majorEastAsia" w:hAnsiTheme="majorEastAsia"/>
          <w:spacing w:val="-5"/>
        </w:rPr>
        <w:t>。且有債務人處分此等票據情形，如任其提示</w:t>
      </w:r>
      <w:r w:rsidRPr="00545011">
        <w:rPr>
          <w:rFonts w:asciiTheme="majorEastAsia" w:eastAsiaTheme="majorEastAsia" w:hAnsiTheme="majorEastAsia"/>
          <w:spacing w:val="-4"/>
        </w:rPr>
        <w:t>兌領或處分與第三人，日後將有不能強制執行或甚難執行之虞。</w:t>
      </w:r>
    </w:p>
    <w:p w:rsidR="00BF7529" w:rsidRPr="00545011" w:rsidRDefault="00590251" w:rsidP="00545011">
      <w:pPr>
        <w:pStyle w:val="a3"/>
        <w:spacing w:line="440" w:lineRule="atLeast"/>
        <w:ind w:left="118" w:right="110" w:firstLine="559"/>
        <w:jc w:val="both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  <w:spacing w:val="-13"/>
        </w:rPr>
        <w:t>為保全強制執行，聲請人提出</w:t>
      </w:r>
      <w:r w:rsidRPr="00545011">
        <w:rPr>
          <w:rFonts w:asciiTheme="majorEastAsia" w:eastAsiaTheme="majorEastAsia" w:hAnsiTheme="majorEastAsia"/>
          <w:spacing w:val="-13"/>
        </w:rPr>
        <w:t>……</w:t>
      </w:r>
      <w:r w:rsidRPr="00545011">
        <w:rPr>
          <w:rFonts w:asciiTheme="majorEastAsia" w:eastAsiaTheme="majorEastAsia" w:hAnsiTheme="majorEastAsia"/>
          <w:spacing w:val="-13"/>
        </w:rPr>
        <w:t>以釋明上述事實，如認釋明仍有所不</w:t>
      </w:r>
      <w:r w:rsidRPr="00545011">
        <w:rPr>
          <w:rFonts w:asciiTheme="majorEastAsia" w:eastAsiaTheme="majorEastAsia" w:hAnsiTheme="majorEastAsia"/>
          <w:spacing w:val="-16"/>
        </w:rPr>
        <w:t>足，並願提供擔保，依據民事訴訟法第</w:t>
      </w:r>
      <w:r w:rsidRPr="00545011">
        <w:rPr>
          <w:rFonts w:asciiTheme="majorEastAsia" w:eastAsiaTheme="majorEastAsia" w:hAnsiTheme="majorEastAsia"/>
          <w:spacing w:val="-16"/>
        </w:rPr>
        <w:t xml:space="preserve"> </w:t>
      </w:r>
      <w:r w:rsidRPr="00545011">
        <w:rPr>
          <w:rFonts w:asciiTheme="majorEastAsia" w:eastAsiaTheme="majorEastAsia" w:hAnsiTheme="majorEastAsia"/>
        </w:rPr>
        <w:t>532</w:t>
      </w:r>
      <w:r w:rsidRPr="00545011">
        <w:rPr>
          <w:rFonts w:asciiTheme="majorEastAsia" w:eastAsiaTheme="majorEastAsia" w:hAnsiTheme="majorEastAsia"/>
          <w:spacing w:val="-13"/>
        </w:rPr>
        <w:t xml:space="preserve"> </w:t>
      </w:r>
      <w:r w:rsidRPr="00545011">
        <w:rPr>
          <w:rFonts w:asciiTheme="majorEastAsia" w:eastAsiaTheme="majorEastAsia" w:hAnsiTheme="majorEastAsia"/>
          <w:spacing w:val="-13"/>
        </w:rPr>
        <w:t>條規定，聲請貴院裁</w:t>
      </w:r>
      <w:r w:rsidRPr="00545011">
        <w:rPr>
          <w:rFonts w:asciiTheme="majorEastAsia" w:eastAsiaTheme="majorEastAsia" w:hAnsiTheme="majorEastAsia"/>
          <w:spacing w:val="-13"/>
        </w:rPr>
        <w:t>定如請求事</w:t>
      </w:r>
      <w:r w:rsidRPr="00545011">
        <w:rPr>
          <w:rFonts w:asciiTheme="majorEastAsia" w:eastAsiaTheme="majorEastAsia" w:hAnsiTheme="majorEastAsia"/>
        </w:rPr>
        <w:t>項所示。</w:t>
      </w:r>
    </w:p>
    <w:p w:rsidR="00BF7529" w:rsidRPr="00545011" w:rsidRDefault="00BF7529" w:rsidP="00545011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BF7529" w:rsidRPr="00545011" w:rsidRDefault="00BF7529" w:rsidP="00545011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35"/>
        </w:rPr>
      </w:pPr>
    </w:p>
    <w:p w:rsidR="00BF7529" w:rsidRPr="00545011" w:rsidRDefault="00590251" w:rsidP="00545011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證物名稱及件數：</w:t>
      </w:r>
    </w:p>
    <w:p w:rsidR="00BF7529" w:rsidRPr="00545011" w:rsidRDefault="00BF7529" w:rsidP="00545011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BF7529" w:rsidRPr="00545011" w:rsidRDefault="00BF7529" w:rsidP="00545011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34"/>
        </w:rPr>
      </w:pPr>
    </w:p>
    <w:p w:rsidR="00BF7529" w:rsidRPr="00545011" w:rsidRDefault="00590251" w:rsidP="00545011">
      <w:pPr>
        <w:pStyle w:val="a3"/>
        <w:tabs>
          <w:tab w:val="left" w:pos="1239"/>
        </w:tabs>
        <w:spacing w:line="440" w:lineRule="atLeast"/>
        <w:ind w:left="680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此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致</w:t>
      </w:r>
    </w:p>
    <w:p w:rsidR="00BF7529" w:rsidRPr="00545011" w:rsidRDefault="00590251" w:rsidP="00545011">
      <w:pPr>
        <w:pStyle w:val="a3"/>
        <w:tabs>
          <w:tab w:val="left" w:pos="2639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○○○○○○</w:t>
      </w:r>
      <w:r w:rsidRPr="00545011">
        <w:rPr>
          <w:rFonts w:asciiTheme="majorEastAsia" w:eastAsiaTheme="majorEastAsia" w:hAnsiTheme="majorEastAsia"/>
          <w:spacing w:val="-3"/>
        </w:rPr>
        <w:t>法</w:t>
      </w:r>
      <w:r w:rsidRPr="00545011">
        <w:rPr>
          <w:rFonts w:asciiTheme="majorEastAsia" w:eastAsiaTheme="majorEastAsia" w:hAnsiTheme="majorEastAsia"/>
        </w:rPr>
        <w:t>院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公鑒</w:t>
      </w:r>
    </w:p>
    <w:p w:rsidR="00BF7529" w:rsidRPr="00545011" w:rsidRDefault="00590251" w:rsidP="00545011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中</w:t>
      </w:r>
      <w:r w:rsidRPr="00545011">
        <w:rPr>
          <w:rFonts w:asciiTheme="majorEastAsia" w:eastAsiaTheme="majorEastAsia" w:hAnsiTheme="majorEastAsia"/>
        </w:rPr>
        <w:t xml:space="preserve">  </w:t>
      </w:r>
      <w:r w:rsidRPr="00545011">
        <w:rPr>
          <w:rFonts w:asciiTheme="majorEastAsia" w:eastAsiaTheme="majorEastAsia" w:hAnsiTheme="majorEastAsia"/>
        </w:rPr>
        <w:t>華</w:t>
      </w:r>
      <w:r w:rsidRPr="00545011">
        <w:rPr>
          <w:rFonts w:asciiTheme="majorEastAsia" w:eastAsiaTheme="majorEastAsia" w:hAnsiTheme="majorEastAsia"/>
          <w:spacing w:val="-5"/>
        </w:rPr>
        <w:t xml:space="preserve"> </w:t>
      </w:r>
      <w:r w:rsidRPr="00545011">
        <w:rPr>
          <w:rFonts w:asciiTheme="majorEastAsia" w:eastAsiaTheme="majorEastAsia" w:hAnsiTheme="majorEastAsia"/>
        </w:rPr>
        <w:t>民</w:t>
      </w:r>
      <w:r w:rsidRPr="00545011">
        <w:rPr>
          <w:rFonts w:asciiTheme="majorEastAsia" w:eastAsiaTheme="majorEastAsia" w:hAnsiTheme="majorEastAsia"/>
          <w:spacing w:val="69"/>
        </w:rPr>
        <w:t xml:space="preserve"> </w:t>
      </w:r>
      <w:r w:rsidRPr="00545011">
        <w:rPr>
          <w:rFonts w:asciiTheme="majorEastAsia" w:eastAsiaTheme="majorEastAsia" w:hAnsiTheme="majorEastAsia"/>
        </w:rPr>
        <w:t>國</w:t>
      </w:r>
      <w:r w:rsidRPr="00545011">
        <w:rPr>
          <w:rFonts w:asciiTheme="majorEastAsia" w:eastAsiaTheme="majorEastAsia" w:hAnsiTheme="majorEastAsia"/>
        </w:rPr>
        <w:tab/>
        <w:t>○</w:t>
      </w:r>
      <w:r w:rsidRPr="00545011">
        <w:rPr>
          <w:rFonts w:asciiTheme="majorEastAsia" w:eastAsiaTheme="majorEastAsia" w:hAnsiTheme="majorEastAsia"/>
          <w:spacing w:val="68"/>
        </w:rPr>
        <w:t xml:space="preserve"> </w:t>
      </w:r>
      <w:r w:rsidRPr="00545011">
        <w:rPr>
          <w:rFonts w:asciiTheme="majorEastAsia" w:eastAsiaTheme="majorEastAsia" w:hAnsiTheme="majorEastAsia"/>
        </w:rPr>
        <w:t>○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年</w:t>
      </w:r>
      <w:r w:rsidRPr="00545011">
        <w:rPr>
          <w:rFonts w:asciiTheme="majorEastAsia" w:eastAsiaTheme="majorEastAsia" w:hAnsiTheme="majorEastAsia"/>
        </w:rPr>
        <w:tab/>
        <w:t>○</w:t>
      </w:r>
      <w:r w:rsidRPr="00545011">
        <w:rPr>
          <w:rFonts w:asciiTheme="majorEastAsia" w:eastAsiaTheme="majorEastAsia" w:hAnsiTheme="majorEastAsia"/>
          <w:spacing w:val="69"/>
        </w:rPr>
        <w:t xml:space="preserve"> </w:t>
      </w:r>
      <w:r w:rsidRPr="00545011">
        <w:rPr>
          <w:rFonts w:asciiTheme="majorEastAsia" w:eastAsiaTheme="majorEastAsia" w:hAnsiTheme="majorEastAsia"/>
        </w:rPr>
        <w:t>○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月</w:t>
      </w:r>
      <w:r w:rsidRPr="00545011">
        <w:rPr>
          <w:rFonts w:asciiTheme="majorEastAsia" w:eastAsiaTheme="majorEastAsia" w:hAnsiTheme="majorEastAsia"/>
        </w:rPr>
        <w:tab/>
        <w:t>○</w:t>
      </w:r>
      <w:r w:rsidRPr="00545011">
        <w:rPr>
          <w:rFonts w:asciiTheme="majorEastAsia" w:eastAsiaTheme="majorEastAsia" w:hAnsiTheme="majorEastAsia"/>
          <w:spacing w:val="69"/>
        </w:rPr>
        <w:t xml:space="preserve"> </w:t>
      </w:r>
      <w:r w:rsidRPr="00545011">
        <w:rPr>
          <w:rFonts w:asciiTheme="majorEastAsia" w:eastAsiaTheme="majorEastAsia" w:hAnsiTheme="majorEastAsia"/>
        </w:rPr>
        <w:t>○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</w:rPr>
        <w:t>日</w:t>
      </w:r>
    </w:p>
    <w:p w:rsidR="00BF7529" w:rsidRPr="00545011" w:rsidRDefault="00590251" w:rsidP="00545011">
      <w:pPr>
        <w:pStyle w:val="a3"/>
        <w:tabs>
          <w:tab w:val="left" w:pos="6251"/>
          <w:tab w:val="left" w:pos="7790"/>
        </w:tabs>
        <w:spacing w:before="22" w:line="440" w:lineRule="atLeast"/>
        <w:ind w:left="4569" w:right="113"/>
        <w:rPr>
          <w:rFonts w:asciiTheme="majorEastAsia" w:eastAsiaTheme="majorEastAsia" w:hAnsiTheme="majorEastAsia"/>
        </w:rPr>
      </w:pPr>
      <w:r w:rsidRPr="00545011">
        <w:rPr>
          <w:rFonts w:asciiTheme="majorEastAsia" w:eastAsiaTheme="majorEastAsia" w:hAnsiTheme="majorEastAsia"/>
        </w:rPr>
        <w:t>具狀人</w:t>
      </w:r>
      <w:r w:rsidRPr="00545011">
        <w:rPr>
          <w:rFonts w:asciiTheme="majorEastAsia" w:eastAsiaTheme="majorEastAsia" w:hAnsiTheme="majorEastAsia"/>
        </w:rPr>
        <w:tab/>
        <w:t>○○○</w:t>
      </w:r>
      <w:r w:rsidRPr="00545011">
        <w:rPr>
          <w:rFonts w:asciiTheme="majorEastAsia" w:eastAsiaTheme="majorEastAsia" w:hAnsiTheme="majorEastAsia"/>
        </w:rPr>
        <w:tab/>
        <w:t>(</w:t>
      </w:r>
      <w:r w:rsidRPr="00545011">
        <w:rPr>
          <w:rFonts w:asciiTheme="majorEastAsia" w:eastAsiaTheme="majorEastAsia" w:hAnsiTheme="majorEastAsia"/>
        </w:rPr>
        <w:t>簽名</w:t>
      </w:r>
      <w:r w:rsidRPr="00545011">
        <w:rPr>
          <w:rFonts w:asciiTheme="majorEastAsia" w:eastAsiaTheme="majorEastAsia" w:hAnsiTheme="majorEastAsia"/>
          <w:spacing w:val="-3"/>
        </w:rPr>
        <w:t>蓋</w:t>
      </w:r>
      <w:r w:rsidRPr="00545011">
        <w:rPr>
          <w:rFonts w:asciiTheme="majorEastAsia" w:eastAsiaTheme="majorEastAsia" w:hAnsiTheme="majorEastAsia"/>
        </w:rPr>
        <w:t>章</w:t>
      </w:r>
      <w:r w:rsidRPr="00545011">
        <w:rPr>
          <w:rFonts w:asciiTheme="majorEastAsia" w:eastAsiaTheme="majorEastAsia" w:hAnsiTheme="majorEastAsia"/>
          <w:spacing w:val="-16"/>
        </w:rPr>
        <w:t xml:space="preserve">) </w:t>
      </w:r>
      <w:r w:rsidRPr="00545011">
        <w:rPr>
          <w:rFonts w:asciiTheme="majorEastAsia" w:eastAsiaTheme="majorEastAsia" w:hAnsiTheme="majorEastAsia"/>
        </w:rPr>
        <w:t>撰狀人</w:t>
      </w:r>
      <w:r w:rsidRPr="00545011">
        <w:rPr>
          <w:rFonts w:asciiTheme="majorEastAsia" w:eastAsiaTheme="majorEastAsia" w:hAnsiTheme="majorEastAsia"/>
        </w:rPr>
        <w:tab/>
        <w:t>○○○</w:t>
      </w:r>
      <w:r w:rsidRPr="00545011">
        <w:rPr>
          <w:rFonts w:asciiTheme="majorEastAsia" w:eastAsiaTheme="majorEastAsia" w:hAnsiTheme="majorEastAsia"/>
        </w:rPr>
        <w:tab/>
      </w:r>
      <w:r w:rsidRPr="00545011">
        <w:rPr>
          <w:rFonts w:asciiTheme="majorEastAsia" w:eastAsiaTheme="majorEastAsia" w:hAnsiTheme="majorEastAsia"/>
          <w:spacing w:val="-1"/>
        </w:rPr>
        <w:t>(</w:t>
      </w:r>
      <w:r w:rsidRPr="00545011">
        <w:rPr>
          <w:rFonts w:asciiTheme="majorEastAsia" w:eastAsiaTheme="majorEastAsia" w:hAnsiTheme="majorEastAsia"/>
          <w:spacing w:val="-1"/>
        </w:rPr>
        <w:t>簽</w:t>
      </w:r>
      <w:r w:rsidRPr="00545011">
        <w:rPr>
          <w:rFonts w:asciiTheme="majorEastAsia" w:eastAsiaTheme="majorEastAsia" w:hAnsiTheme="majorEastAsia"/>
        </w:rPr>
        <w:t>名</w:t>
      </w:r>
      <w:r w:rsidRPr="00545011">
        <w:rPr>
          <w:rFonts w:asciiTheme="majorEastAsia" w:eastAsiaTheme="majorEastAsia" w:hAnsiTheme="majorEastAsia"/>
          <w:spacing w:val="-3"/>
        </w:rPr>
        <w:t>蓋</w:t>
      </w:r>
      <w:r w:rsidRPr="00545011">
        <w:rPr>
          <w:rFonts w:asciiTheme="majorEastAsia" w:eastAsiaTheme="majorEastAsia" w:hAnsiTheme="majorEastAsia"/>
        </w:rPr>
        <w:t>章</w:t>
      </w:r>
      <w:r w:rsidRPr="00545011">
        <w:rPr>
          <w:rFonts w:asciiTheme="majorEastAsia" w:eastAsiaTheme="majorEastAsia" w:hAnsiTheme="majorEastAsia"/>
          <w:spacing w:val="-16"/>
        </w:rPr>
        <w:t>)</w:t>
      </w:r>
    </w:p>
    <w:p w:rsidR="00BF7529" w:rsidRDefault="00BF7529">
      <w:pPr>
        <w:spacing w:line="194" w:lineRule="auto"/>
        <w:sectPr w:rsidR="00BF7529">
          <w:pgSz w:w="11910" w:h="16840"/>
          <w:pgMar w:top="1660" w:right="1300" w:bottom="1640" w:left="1300" w:header="1451" w:footer="1466" w:gutter="0"/>
          <w:cols w:space="720"/>
        </w:sectPr>
      </w:pPr>
    </w:p>
    <w:p w:rsidR="00BF7529" w:rsidRDefault="00BF7529">
      <w:pPr>
        <w:pStyle w:val="a3"/>
        <w:spacing w:line="538" w:lineRule="exact"/>
        <w:ind w:left="11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.95pt;margin-top:25.65pt;width:453.8pt;height:150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4"/>
                    <w:gridCol w:w="1666"/>
                    <w:gridCol w:w="1665"/>
                    <w:gridCol w:w="1665"/>
                    <w:gridCol w:w="1663"/>
                    <w:gridCol w:w="1665"/>
                  </w:tblGrid>
                  <w:tr w:rsidR="00BF7529">
                    <w:trPr>
                      <w:trHeight w:val="741"/>
                    </w:trPr>
                    <w:tc>
                      <w:tcPr>
                        <w:tcW w:w="734" w:type="dxa"/>
                      </w:tcPr>
                      <w:p w:rsidR="00BF7529" w:rsidRDefault="00590251">
                        <w:pPr>
                          <w:pStyle w:val="TableParagraph"/>
                          <w:spacing w:before="39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編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>號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BF7529" w:rsidRDefault="00590251">
                        <w:pPr>
                          <w:pStyle w:val="TableParagraph"/>
                          <w:tabs>
                            <w:tab w:val="left" w:pos="691"/>
                            <w:tab w:val="left" w:pos="1356"/>
                          </w:tabs>
                          <w:spacing w:before="39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發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票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人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BF7529" w:rsidRDefault="00590251">
                        <w:pPr>
                          <w:pStyle w:val="TableParagraph"/>
                          <w:tabs>
                            <w:tab w:val="left" w:pos="691"/>
                            <w:tab w:val="left" w:pos="1356"/>
                          </w:tabs>
                          <w:spacing w:before="39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付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人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BF7529" w:rsidRDefault="00590251">
                        <w:pPr>
                          <w:pStyle w:val="TableParagraph"/>
                          <w:tabs>
                            <w:tab w:val="left" w:pos="692"/>
                            <w:tab w:val="left" w:pos="1356"/>
                          </w:tabs>
                          <w:spacing w:before="39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發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票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日</w:t>
                        </w:r>
                      </w:p>
                    </w:tc>
                    <w:tc>
                      <w:tcPr>
                        <w:tcW w:w="1663" w:type="dxa"/>
                      </w:tcPr>
                      <w:p w:rsidR="00BF7529" w:rsidRDefault="00590251">
                        <w:pPr>
                          <w:pStyle w:val="TableParagraph"/>
                          <w:spacing w:line="392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pacing w:val="9"/>
                            <w:sz w:val="28"/>
                          </w:rPr>
                          <w:t>票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8"/>
                          </w:rPr>
                          <w:t>面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8"/>
                          </w:rPr>
                          <w:t>金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8"/>
                          </w:rPr>
                          <w:t>額</w:t>
                        </w:r>
                      </w:p>
                      <w:p w:rsidR="00BF7529" w:rsidRDefault="00590251">
                        <w:pPr>
                          <w:pStyle w:val="TableParagraph"/>
                          <w:spacing w:line="329" w:lineRule="exact"/>
                          <w:ind w:left="28"/>
                        </w:pPr>
                        <w:r>
                          <w:rPr>
                            <w:spacing w:val="11"/>
                          </w:rPr>
                          <w:t>（</w:t>
                        </w:r>
                        <w:r>
                          <w:rPr>
                            <w:spacing w:val="9"/>
                          </w:rPr>
                          <w:t>新臺幣：元</w:t>
                        </w:r>
                        <w:r>
                          <w:t>）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BF7529" w:rsidRDefault="00590251">
                        <w:pPr>
                          <w:pStyle w:val="TableParagraph"/>
                          <w:spacing w:before="39"/>
                          <w:ind w:left="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支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</w:rPr>
                          <w:t>本票號碼</w:t>
                        </w:r>
                      </w:p>
                    </w:tc>
                  </w:tr>
                  <w:tr w:rsidR="00BF7529">
                    <w:trPr>
                      <w:trHeight w:val="738"/>
                    </w:trPr>
                    <w:tc>
                      <w:tcPr>
                        <w:tcW w:w="734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6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F7529">
                    <w:trPr>
                      <w:trHeight w:val="741"/>
                    </w:trPr>
                    <w:tc>
                      <w:tcPr>
                        <w:tcW w:w="734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6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F7529">
                    <w:trPr>
                      <w:trHeight w:val="739"/>
                    </w:trPr>
                    <w:tc>
                      <w:tcPr>
                        <w:tcW w:w="734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6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BF7529" w:rsidRDefault="00BF752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BF7529" w:rsidRDefault="00BF7529">
                  <w:pPr>
                    <w:pStyle w:val="a3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 w:rsidR="00590251">
        <w:t>附表（</w:t>
      </w:r>
      <w:r w:rsidR="00590251">
        <w:rPr>
          <w:spacing w:val="-3"/>
        </w:rPr>
        <w:t>支票</w:t>
      </w:r>
      <w:r w:rsidR="00590251">
        <w:rPr>
          <w:spacing w:val="-3"/>
        </w:rPr>
        <w:t>∕</w:t>
      </w:r>
      <w:r w:rsidR="00590251">
        <w:rPr>
          <w:spacing w:val="-3"/>
        </w:rPr>
        <w:t>本票</w:t>
      </w:r>
      <w:r w:rsidR="00590251">
        <w:rPr>
          <w:spacing w:val="-141"/>
        </w:rPr>
        <w:t>）</w:t>
      </w:r>
      <w:r w:rsidR="00590251">
        <w:t>：</w:t>
      </w:r>
    </w:p>
    <w:sectPr w:rsidR="00BF7529" w:rsidSect="00BF7529">
      <w:pgSz w:w="11910" w:h="16840"/>
      <w:pgMar w:top="1660" w:right="1300" w:bottom="1660" w:left="130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51" w:rsidRDefault="00590251" w:rsidP="00BF7529">
      <w:r>
        <w:separator/>
      </w:r>
    </w:p>
  </w:endnote>
  <w:endnote w:type="continuationSeparator" w:id="1">
    <w:p w:rsidR="00590251" w:rsidRDefault="00590251" w:rsidP="00BF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29" w:rsidRDefault="00BF7529">
    <w:pPr>
      <w:pStyle w:val="a3"/>
      <w:spacing w:line="14" w:lineRule="auto"/>
      <w:ind w:left="0"/>
      <w:rPr>
        <w:sz w:val="20"/>
      </w:rPr>
    </w:pPr>
    <w:r w:rsidRPr="00BF7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818752;mso-position-horizontal-relative:page;mso-position-vertical-relative:page" filled="f" stroked="f">
          <v:textbox inset="0,0,0,0">
            <w:txbxContent>
              <w:p w:rsidR="00BF7529" w:rsidRDefault="00BF7529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9025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45011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29" w:rsidRDefault="00BF7529">
    <w:pPr>
      <w:pStyle w:val="a3"/>
      <w:spacing w:line="14" w:lineRule="auto"/>
      <w:ind w:left="0"/>
      <w:rPr>
        <w:sz w:val="20"/>
      </w:rPr>
    </w:pPr>
    <w:r w:rsidRPr="00BF7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57.65pt;width:11.55pt;height:14.25pt;z-index:-15819264;mso-position-horizontal-relative:page;mso-position-vertical-relative:page" filled="f" stroked="f">
          <v:textbox inset="0,0,0,0">
            <w:txbxContent>
              <w:p w:rsidR="00BF7529" w:rsidRDefault="00BF7529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9025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4501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51" w:rsidRDefault="00590251" w:rsidP="00BF7529">
      <w:r>
        <w:separator/>
      </w:r>
    </w:p>
  </w:footnote>
  <w:footnote w:type="continuationSeparator" w:id="1">
    <w:p w:rsidR="00590251" w:rsidRDefault="00590251" w:rsidP="00BF7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29" w:rsidRDefault="00BF7529">
    <w:pPr>
      <w:pStyle w:val="a3"/>
      <w:spacing w:line="14" w:lineRule="auto"/>
      <w:ind w:left="0"/>
      <w:rPr>
        <w:sz w:val="20"/>
      </w:rPr>
    </w:pPr>
    <w:r w:rsidRPr="00BF7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1.55pt;width:156.15pt;height:13.05pt;z-index:-15819776;mso-position-horizontal-relative:page;mso-position-vertical-relative:page" filled="f" stroked="f">
          <v:textbox inset="0,0,0,0">
            <w:txbxContent>
              <w:p w:rsidR="00BF7529" w:rsidRDefault="00590251">
                <w:pPr>
                  <w:spacing w:line="261" w:lineRule="exact"/>
                  <w:ind w:left="20"/>
                </w:pPr>
                <w:r>
                  <w:t>民事聲請假處分狀（票據</w:t>
                </w:r>
                <w:r>
                  <w:t>(</w:t>
                </w:r>
                <w:r>
                  <w:t>一</w:t>
                </w:r>
                <w:r>
                  <w:t>)</w:t>
                </w:r>
                <w:r>
                  <w:t>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29" w:rsidRDefault="00BF7529">
    <w:pPr>
      <w:pStyle w:val="a3"/>
      <w:spacing w:line="14" w:lineRule="auto"/>
      <w:ind w:left="0"/>
      <w:rPr>
        <w:sz w:val="20"/>
      </w:rPr>
    </w:pPr>
    <w:r w:rsidRPr="00BF7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5.55pt;margin-top:71.55pt;width:90.1pt;height:13.05pt;z-index:-15820288;mso-position-horizontal-relative:page;mso-position-vertical-relative:page" filled="f" stroked="f">
          <v:textbox inset="0,0,0,0">
            <w:txbxContent>
              <w:p w:rsidR="00BF7529" w:rsidRDefault="0059025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F7529"/>
    <w:rsid w:val="00545011"/>
    <w:rsid w:val="00590251"/>
    <w:rsid w:val="00B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529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5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529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BF7529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F7529"/>
  </w:style>
  <w:style w:type="paragraph" w:customStyle="1" w:styleId="TableParagraph">
    <w:name w:val="Table Paragraph"/>
    <w:basedOn w:val="a"/>
    <w:uiPriority w:val="1"/>
    <w:qFormat/>
    <w:rsid w:val="00BF7529"/>
  </w:style>
  <w:style w:type="paragraph" w:styleId="a6">
    <w:name w:val="header"/>
    <w:basedOn w:val="a"/>
    <w:link w:val="a7"/>
    <w:uiPriority w:val="99"/>
    <w:semiHidden/>
    <w:unhideWhenUsed/>
    <w:rsid w:val="00545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4501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45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4501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</Words>
  <Characters>808</Characters>
  <Application>Microsoft Office Word</Application>
  <DocSecurity>0</DocSecurity>
  <Lines>6</Lines>
  <Paragraphs>1</Paragraphs>
  <ScaleCrop>false</ScaleCrop>
  <Company>C.M.T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2020-02-05T00:55:00Z</dcterms:created>
  <dcterms:modified xsi:type="dcterms:W3CDTF">2020-02-05T00:58:00Z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