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E6" w:rsidRDefault="006F0C22">
      <w:pPr>
        <w:spacing w:line="224" w:lineRule="exact"/>
        <w:ind w:right="352"/>
        <w:jc w:val="right"/>
      </w:pPr>
      <w:r>
        <w:t>法院書狀參考範例</w:t>
      </w:r>
    </w:p>
    <w:p w:rsidR="00E412E6" w:rsidRDefault="006F0C22">
      <w:pPr>
        <w:pStyle w:val="a4"/>
      </w:pPr>
      <w:r>
        <w:t>民事附帶上訴狀</w:t>
      </w:r>
    </w:p>
    <w:p w:rsidR="00E412E6" w:rsidRPr="00B3008A" w:rsidRDefault="006F0C22" w:rsidP="00B3008A">
      <w:pPr>
        <w:pStyle w:val="a3"/>
        <w:tabs>
          <w:tab w:val="left" w:pos="1557"/>
          <w:tab w:val="left" w:pos="2960"/>
          <w:tab w:val="left" w:pos="4918"/>
        </w:tabs>
        <w:spacing w:before="342" w:line="240" w:lineRule="atLeast"/>
        <w:ind w:left="158" w:right="4384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案號：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年度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字第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  <w:spacing w:val="-17"/>
        </w:rPr>
        <w:t>號</w:t>
      </w:r>
      <w:r w:rsidRPr="00B3008A">
        <w:rPr>
          <w:rFonts w:asciiTheme="majorEastAsia" w:eastAsiaTheme="majorEastAsia" w:hAnsiTheme="majorEastAsia"/>
        </w:rPr>
        <w:t>承辦股</w:t>
      </w:r>
      <w:r w:rsidRPr="00B3008A">
        <w:rPr>
          <w:rFonts w:asciiTheme="majorEastAsia" w:eastAsiaTheme="majorEastAsia" w:hAnsiTheme="majorEastAsia"/>
          <w:spacing w:val="-3"/>
        </w:rPr>
        <w:t>別</w:t>
      </w:r>
      <w:r w:rsidRPr="00B3008A">
        <w:rPr>
          <w:rFonts w:asciiTheme="majorEastAsia" w:eastAsiaTheme="majorEastAsia" w:hAnsiTheme="majorEastAsia"/>
        </w:rPr>
        <w:t>：</w:t>
      </w:r>
    </w:p>
    <w:p w:rsidR="00E412E6" w:rsidRPr="00B3008A" w:rsidRDefault="006F0C22" w:rsidP="00B3008A">
      <w:pPr>
        <w:pStyle w:val="a3"/>
        <w:spacing w:line="240" w:lineRule="atLeast"/>
        <w:ind w:left="158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訴訟標的金額或價額：新臺幣</w:t>
      </w:r>
      <w:r w:rsidRPr="00B3008A">
        <w:rPr>
          <w:rFonts w:asciiTheme="majorEastAsia" w:eastAsiaTheme="majorEastAsia" w:hAnsiTheme="majorEastAsia"/>
        </w:rPr>
        <w:t>○○○</w:t>
      </w:r>
      <w:r w:rsidRPr="00B3008A">
        <w:rPr>
          <w:rFonts w:asciiTheme="majorEastAsia" w:eastAsiaTheme="majorEastAsia" w:hAnsiTheme="majorEastAsia"/>
        </w:rPr>
        <w:t>元</w:t>
      </w:r>
    </w:p>
    <w:p w:rsidR="00E412E6" w:rsidRPr="00B3008A" w:rsidRDefault="00E412E6" w:rsidP="00B3008A">
      <w:pPr>
        <w:pStyle w:val="a3"/>
        <w:spacing w:before="13" w:line="240" w:lineRule="atLeast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660"/>
        <w:gridCol w:w="1174"/>
        <w:gridCol w:w="3166"/>
        <w:gridCol w:w="1486"/>
        <w:gridCol w:w="1571"/>
      </w:tblGrid>
      <w:tr w:rsidR="00E412E6" w:rsidRPr="00B3008A">
        <w:trPr>
          <w:trHeight w:val="380"/>
        </w:trPr>
        <w:tc>
          <w:tcPr>
            <w:tcW w:w="1660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附帶上訴人</w:t>
            </w:r>
          </w:p>
        </w:tc>
        <w:tc>
          <w:tcPr>
            <w:tcW w:w="1174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3166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身分證明文件：</w:t>
            </w:r>
          </w:p>
        </w:tc>
        <w:tc>
          <w:tcPr>
            <w:tcW w:w="3057" w:type="dxa"/>
            <w:gridSpan w:val="2"/>
          </w:tcPr>
          <w:p w:rsidR="00E412E6" w:rsidRPr="00B3008A" w:rsidRDefault="00E412E6" w:rsidP="00B3008A">
            <w:pPr>
              <w:pStyle w:val="TableParagraph"/>
              <w:spacing w:line="24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412E6" w:rsidRPr="00B3008A">
        <w:trPr>
          <w:trHeight w:val="380"/>
        </w:trPr>
        <w:tc>
          <w:tcPr>
            <w:tcW w:w="1660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即被上訴人</w:t>
            </w:r>
          </w:p>
        </w:tc>
        <w:tc>
          <w:tcPr>
            <w:tcW w:w="1174" w:type="dxa"/>
          </w:tcPr>
          <w:p w:rsidR="00E412E6" w:rsidRPr="00B3008A" w:rsidRDefault="00E412E6" w:rsidP="00B3008A">
            <w:pPr>
              <w:pStyle w:val="TableParagraph"/>
              <w:spacing w:line="24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66" w:type="dxa"/>
          </w:tcPr>
          <w:p w:rsidR="00E412E6" w:rsidRPr="00B3008A" w:rsidRDefault="006F0C22" w:rsidP="00B3008A">
            <w:pPr>
              <w:pStyle w:val="TableParagraph"/>
              <w:tabs>
                <w:tab w:val="left" w:pos="2180"/>
              </w:tabs>
              <w:spacing w:line="24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□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國民</w:t>
            </w:r>
            <w:r w:rsidRPr="00B3008A">
              <w:rPr>
                <w:rFonts w:asciiTheme="majorEastAsia" w:eastAsiaTheme="majorEastAsia" w:hAnsiTheme="majorEastAsia"/>
                <w:spacing w:val="-3"/>
                <w:sz w:val="28"/>
              </w:rPr>
              <w:t>身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分證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ab/>
              <w:t>□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護照</w:t>
            </w:r>
          </w:p>
        </w:tc>
        <w:tc>
          <w:tcPr>
            <w:tcW w:w="1486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146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□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居留證</w:t>
            </w:r>
          </w:p>
        </w:tc>
        <w:tc>
          <w:tcPr>
            <w:tcW w:w="1571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221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□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工作證</w:t>
            </w:r>
          </w:p>
        </w:tc>
      </w:tr>
      <w:tr w:rsidR="00E412E6" w:rsidRPr="00B3008A">
        <w:trPr>
          <w:trHeight w:val="484"/>
        </w:trPr>
        <w:tc>
          <w:tcPr>
            <w:tcW w:w="6000" w:type="dxa"/>
            <w:gridSpan w:val="3"/>
          </w:tcPr>
          <w:p w:rsidR="00E412E6" w:rsidRPr="00B3008A" w:rsidRDefault="006F0C22" w:rsidP="00B3008A">
            <w:pPr>
              <w:pStyle w:val="TableParagraph"/>
              <w:spacing w:before="9" w:line="240" w:lineRule="atLeast"/>
              <w:ind w:left="2884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□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營利事業登記</w:t>
            </w:r>
          </w:p>
        </w:tc>
        <w:tc>
          <w:tcPr>
            <w:tcW w:w="3057" w:type="dxa"/>
            <w:gridSpan w:val="2"/>
          </w:tcPr>
          <w:p w:rsidR="00E412E6" w:rsidRPr="00B3008A" w:rsidRDefault="006F0C22" w:rsidP="00B3008A">
            <w:pPr>
              <w:pStyle w:val="TableParagraph"/>
              <w:tabs>
                <w:tab w:val="left" w:pos="3011"/>
              </w:tabs>
              <w:spacing w:before="9" w:line="240" w:lineRule="atLeast"/>
              <w:ind w:left="146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pacing w:val="-1"/>
                <w:sz w:val="28"/>
              </w:rPr>
              <w:t>□</w:t>
            </w:r>
            <w:r w:rsidRPr="00B3008A">
              <w:rPr>
                <w:rFonts w:asciiTheme="majorEastAsia" w:eastAsiaTheme="majorEastAsia" w:hAnsiTheme="majorEastAsia"/>
                <w:spacing w:val="-1"/>
                <w:sz w:val="28"/>
              </w:rPr>
              <w:t>其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他：</w:t>
            </w:r>
            <w:r w:rsidRPr="00B3008A">
              <w:rPr>
                <w:rFonts w:asciiTheme="majorEastAsia" w:eastAsiaTheme="majorEastAsia" w:hAnsiTheme="majorEastAsia"/>
                <w:sz w:val="28"/>
                <w:u w:val="single"/>
              </w:rPr>
              <w:t xml:space="preserve"> </w:t>
            </w:r>
            <w:r w:rsidRPr="00B3008A">
              <w:rPr>
                <w:rFonts w:asciiTheme="majorEastAsia" w:eastAsiaTheme="majorEastAsia" w:hAnsiTheme="majorEastAsia"/>
                <w:sz w:val="28"/>
                <w:u w:val="single"/>
              </w:rPr>
              <w:tab/>
            </w:r>
          </w:p>
        </w:tc>
      </w:tr>
    </w:tbl>
    <w:p w:rsidR="00E412E6" w:rsidRPr="00B3008A" w:rsidRDefault="006F0C22" w:rsidP="00B3008A">
      <w:pPr>
        <w:pStyle w:val="a3"/>
        <w:tabs>
          <w:tab w:val="left" w:pos="6419"/>
        </w:tabs>
        <w:spacing w:before="83" w:line="240" w:lineRule="atLeast"/>
        <w:ind w:right="3165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證號：</w:t>
      </w:r>
      <w:r w:rsidRPr="00B3008A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B3008A">
        <w:rPr>
          <w:rFonts w:asciiTheme="majorEastAsia" w:eastAsiaTheme="majorEastAsia" w:hAnsiTheme="majorEastAsia"/>
        </w:rPr>
        <w:t>性別：</w:t>
      </w:r>
      <w:r w:rsidRPr="00B3008A">
        <w:rPr>
          <w:rFonts w:asciiTheme="majorEastAsia" w:eastAsiaTheme="majorEastAsia" w:hAnsiTheme="majorEastAsia"/>
          <w:spacing w:val="-3"/>
        </w:rPr>
        <w:t>男</w:t>
      </w:r>
      <w:r w:rsidRPr="00B3008A">
        <w:rPr>
          <w:rFonts w:asciiTheme="majorEastAsia" w:eastAsiaTheme="majorEastAsia" w:hAnsiTheme="majorEastAsia"/>
        </w:rPr>
        <w:t>∕</w:t>
      </w:r>
      <w:r w:rsidRPr="00B3008A">
        <w:rPr>
          <w:rFonts w:asciiTheme="majorEastAsia" w:eastAsiaTheme="majorEastAsia" w:hAnsiTheme="majorEastAsia"/>
        </w:rPr>
        <w:t>女</w:t>
      </w:r>
      <w:r w:rsidRPr="00B3008A">
        <w:rPr>
          <w:rFonts w:asciiTheme="majorEastAsia" w:eastAsiaTheme="majorEastAsia" w:hAnsiTheme="majorEastAsia"/>
          <w:spacing w:val="-3"/>
        </w:rPr>
        <w:t>∕</w:t>
      </w:r>
      <w:r w:rsidRPr="00B3008A">
        <w:rPr>
          <w:rFonts w:asciiTheme="majorEastAsia" w:eastAsiaTheme="majorEastAsia" w:hAnsiTheme="majorEastAsia"/>
          <w:spacing w:val="-3"/>
        </w:rPr>
        <w:t>其</w:t>
      </w:r>
      <w:r w:rsidRPr="00B3008A">
        <w:rPr>
          <w:rFonts w:asciiTheme="majorEastAsia" w:eastAsiaTheme="majorEastAsia" w:hAnsiTheme="majorEastAsia"/>
        </w:rPr>
        <w:t>他</w:t>
      </w:r>
    </w:p>
    <w:p w:rsidR="00E412E6" w:rsidRPr="00B3008A" w:rsidRDefault="006F0C22" w:rsidP="00B3008A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生日：</w:t>
      </w:r>
      <w:r w:rsidRPr="00B3008A">
        <w:rPr>
          <w:rFonts w:asciiTheme="majorEastAsia" w:eastAsiaTheme="majorEastAsia" w:hAnsiTheme="majorEastAsia"/>
        </w:rPr>
        <w:t>○○</w:t>
      </w:r>
      <w:r w:rsidRPr="00B3008A">
        <w:rPr>
          <w:rFonts w:asciiTheme="majorEastAsia" w:eastAsiaTheme="majorEastAsia" w:hAnsiTheme="majorEastAsia"/>
        </w:rPr>
        <w:t>年</w:t>
      </w:r>
      <w:r w:rsidRPr="00B3008A">
        <w:rPr>
          <w:rFonts w:asciiTheme="majorEastAsia" w:eastAsiaTheme="majorEastAsia" w:hAnsiTheme="majorEastAsia"/>
        </w:rPr>
        <w:t>○○</w:t>
      </w:r>
      <w:r w:rsidRPr="00B3008A">
        <w:rPr>
          <w:rFonts w:asciiTheme="majorEastAsia" w:eastAsiaTheme="majorEastAsia" w:hAnsiTheme="majorEastAsia"/>
        </w:rPr>
        <w:t>月</w:t>
      </w:r>
      <w:r w:rsidRPr="00B3008A">
        <w:rPr>
          <w:rFonts w:asciiTheme="majorEastAsia" w:eastAsiaTheme="majorEastAsia" w:hAnsiTheme="majorEastAsia"/>
        </w:rPr>
        <w:t>○○</w:t>
      </w:r>
      <w:r w:rsidRPr="00B3008A">
        <w:rPr>
          <w:rFonts w:asciiTheme="majorEastAsia" w:eastAsiaTheme="majorEastAsia" w:hAnsiTheme="majorEastAsia"/>
        </w:rPr>
        <w:t>日</w:t>
      </w:r>
    </w:p>
    <w:p w:rsidR="00E412E6" w:rsidRPr="00B3008A" w:rsidRDefault="006F0C22" w:rsidP="00B3008A">
      <w:pPr>
        <w:pStyle w:val="a3"/>
        <w:tabs>
          <w:tab w:val="left" w:pos="7247"/>
        </w:tabs>
        <w:spacing w:line="240" w:lineRule="atLeast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戶籍地：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郵遞區</w:t>
      </w:r>
      <w:r w:rsidRPr="00B3008A">
        <w:rPr>
          <w:rFonts w:asciiTheme="majorEastAsia" w:eastAsiaTheme="majorEastAsia" w:hAnsiTheme="majorEastAsia"/>
          <w:spacing w:val="-3"/>
        </w:rPr>
        <w:t>號</w:t>
      </w:r>
      <w:r w:rsidRPr="00B3008A">
        <w:rPr>
          <w:rFonts w:asciiTheme="majorEastAsia" w:eastAsiaTheme="majorEastAsia" w:hAnsiTheme="majorEastAsia"/>
        </w:rPr>
        <w:t>：</w:t>
      </w:r>
    </w:p>
    <w:p w:rsidR="00E412E6" w:rsidRPr="00B3008A" w:rsidRDefault="006F0C22" w:rsidP="00B3008A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現住地：</w:t>
      </w:r>
      <w:r w:rsidRPr="00B3008A">
        <w:rPr>
          <w:rFonts w:asciiTheme="majorEastAsia" w:eastAsiaTheme="majorEastAsia" w:hAnsiTheme="majorEastAsia"/>
        </w:rPr>
        <w:t>□</w:t>
      </w:r>
      <w:r w:rsidRPr="00B3008A">
        <w:rPr>
          <w:rFonts w:asciiTheme="majorEastAsia" w:eastAsiaTheme="majorEastAsia" w:hAnsiTheme="majorEastAsia"/>
        </w:rPr>
        <w:t>同戶籍地</w:t>
      </w:r>
    </w:p>
    <w:p w:rsidR="00E412E6" w:rsidRPr="00B3008A" w:rsidRDefault="006F0C22" w:rsidP="00B3008A">
      <w:pPr>
        <w:pStyle w:val="a3"/>
        <w:tabs>
          <w:tab w:val="left" w:pos="7247"/>
        </w:tabs>
        <w:spacing w:line="240" w:lineRule="atLeast"/>
        <w:ind w:left="4129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□</w:t>
      </w:r>
      <w:r w:rsidRPr="00B3008A">
        <w:rPr>
          <w:rFonts w:asciiTheme="majorEastAsia" w:eastAsiaTheme="majorEastAsia" w:hAnsiTheme="majorEastAsia"/>
        </w:rPr>
        <w:t>其他：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郵遞區</w:t>
      </w:r>
      <w:r w:rsidRPr="00B3008A">
        <w:rPr>
          <w:rFonts w:asciiTheme="majorEastAsia" w:eastAsiaTheme="majorEastAsia" w:hAnsiTheme="majorEastAsia"/>
          <w:spacing w:val="-3"/>
        </w:rPr>
        <w:t>號</w:t>
      </w:r>
      <w:r w:rsidRPr="00B3008A">
        <w:rPr>
          <w:rFonts w:asciiTheme="majorEastAsia" w:eastAsiaTheme="majorEastAsia" w:hAnsiTheme="majorEastAsia"/>
        </w:rPr>
        <w:t>：</w:t>
      </w:r>
    </w:p>
    <w:p w:rsidR="00E412E6" w:rsidRPr="00B3008A" w:rsidRDefault="006F0C22" w:rsidP="00B3008A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電話：</w:t>
      </w:r>
    </w:p>
    <w:p w:rsidR="00E412E6" w:rsidRPr="00B3008A" w:rsidRDefault="006F0C22" w:rsidP="00B3008A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傳真：</w:t>
      </w:r>
    </w:p>
    <w:p w:rsidR="00E412E6" w:rsidRPr="00B3008A" w:rsidRDefault="006F0C22" w:rsidP="00B3008A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電子郵件位址：</w:t>
      </w:r>
    </w:p>
    <w:p w:rsidR="00E412E6" w:rsidRPr="00B3008A" w:rsidRDefault="006F0C22" w:rsidP="00B3008A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送達代收人：</w:t>
      </w:r>
      <w:r w:rsidRPr="00B3008A">
        <w:rPr>
          <w:rFonts w:asciiTheme="majorEastAsia" w:eastAsiaTheme="majorEastAsia" w:hAnsiTheme="majorEastAsia"/>
        </w:rPr>
        <w:t>○○○</w:t>
      </w:r>
    </w:p>
    <w:p w:rsidR="00E412E6" w:rsidRPr="00B3008A" w:rsidRDefault="006F0C22" w:rsidP="00B3008A">
      <w:pPr>
        <w:pStyle w:val="a3"/>
        <w:tabs>
          <w:tab w:val="left" w:pos="7247"/>
        </w:tabs>
        <w:spacing w:line="240" w:lineRule="atLeast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送達處</w:t>
      </w:r>
      <w:r w:rsidRPr="00B3008A">
        <w:rPr>
          <w:rFonts w:asciiTheme="majorEastAsia" w:eastAsiaTheme="majorEastAsia" w:hAnsiTheme="majorEastAsia"/>
          <w:spacing w:val="-3"/>
        </w:rPr>
        <w:t>所</w:t>
      </w:r>
      <w:r w:rsidRPr="00B3008A">
        <w:rPr>
          <w:rFonts w:asciiTheme="majorEastAsia" w:eastAsiaTheme="majorEastAsia" w:hAnsiTheme="majorEastAsia"/>
        </w:rPr>
        <w:t>：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郵遞區</w:t>
      </w:r>
      <w:r w:rsidRPr="00B3008A">
        <w:rPr>
          <w:rFonts w:asciiTheme="majorEastAsia" w:eastAsiaTheme="majorEastAsia" w:hAnsiTheme="majorEastAsia"/>
          <w:spacing w:val="-3"/>
        </w:rPr>
        <w:t>號</w:t>
      </w:r>
      <w:r w:rsidRPr="00B3008A">
        <w:rPr>
          <w:rFonts w:asciiTheme="majorEastAsia" w:eastAsiaTheme="majorEastAsia" w:hAnsiTheme="majorEastAsia"/>
        </w:rPr>
        <w:t>：</w:t>
      </w:r>
    </w:p>
    <w:p w:rsidR="00E412E6" w:rsidRPr="00B3008A" w:rsidRDefault="006F0C22" w:rsidP="00B3008A">
      <w:pPr>
        <w:pStyle w:val="a3"/>
        <w:spacing w:before="22" w:line="240" w:lineRule="atLeast"/>
        <w:ind w:left="3833" w:right="430" w:hanging="840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E412E6" w:rsidRPr="00B3008A" w:rsidRDefault="00E412E6" w:rsidP="00B3008A">
      <w:pPr>
        <w:pStyle w:val="a3"/>
        <w:spacing w:before="17" w:line="240" w:lineRule="atLeast"/>
        <w:ind w:left="0"/>
        <w:rPr>
          <w:rFonts w:asciiTheme="majorEastAsia" w:eastAsiaTheme="majorEastAsia" w:hAnsiTheme="majorEastAsia"/>
          <w:sz w:val="27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802"/>
        <w:gridCol w:w="1033"/>
        <w:gridCol w:w="3167"/>
        <w:gridCol w:w="1487"/>
        <w:gridCol w:w="1572"/>
      </w:tblGrid>
      <w:tr w:rsidR="00E412E6" w:rsidRPr="00B3008A">
        <w:trPr>
          <w:trHeight w:val="380"/>
        </w:trPr>
        <w:tc>
          <w:tcPr>
            <w:tcW w:w="1802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附帶被上訴人</w:t>
            </w:r>
          </w:p>
        </w:tc>
        <w:tc>
          <w:tcPr>
            <w:tcW w:w="1033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69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3167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E412E6" w:rsidRPr="00B3008A" w:rsidRDefault="00E412E6" w:rsidP="00B3008A">
            <w:pPr>
              <w:pStyle w:val="TableParagraph"/>
              <w:spacing w:line="24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412E6" w:rsidRPr="00B3008A">
        <w:trPr>
          <w:trHeight w:val="380"/>
        </w:trPr>
        <w:tc>
          <w:tcPr>
            <w:tcW w:w="1802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即上訴人</w:t>
            </w:r>
          </w:p>
        </w:tc>
        <w:tc>
          <w:tcPr>
            <w:tcW w:w="1033" w:type="dxa"/>
          </w:tcPr>
          <w:p w:rsidR="00E412E6" w:rsidRPr="00B3008A" w:rsidRDefault="00E412E6" w:rsidP="00B3008A">
            <w:pPr>
              <w:pStyle w:val="TableParagraph"/>
              <w:spacing w:line="24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67" w:type="dxa"/>
          </w:tcPr>
          <w:p w:rsidR="00E412E6" w:rsidRPr="00B3008A" w:rsidRDefault="006F0C22" w:rsidP="00B3008A">
            <w:pPr>
              <w:pStyle w:val="TableParagraph"/>
              <w:tabs>
                <w:tab w:val="left" w:pos="2179"/>
              </w:tabs>
              <w:spacing w:line="240" w:lineRule="atLeast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□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國民</w:t>
            </w:r>
            <w:r w:rsidRPr="00B3008A">
              <w:rPr>
                <w:rFonts w:asciiTheme="majorEastAsia" w:eastAsiaTheme="majorEastAsia" w:hAnsiTheme="majorEastAsia"/>
                <w:spacing w:val="-3"/>
                <w:sz w:val="28"/>
              </w:rPr>
              <w:t>身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分證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ab/>
              <w:t>□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護照</w:t>
            </w:r>
          </w:p>
        </w:tc>
        <w:tc>
          <w:tcPr>
            <w:tcW w:w="1487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□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居留證</w:t>
            </w:r>
          </w:p>
        </w:tc>
        <w:tc>
          <w:tcPr>
            <w:tcW w:w="1572" w:type="dxa"/>
          </w:tcPr>
          <w:p w:rsidR="00E412E6" w:rsidRPr="00B3008A" w:rsidRDefault="006F0C22" w:rsidP="00B3008A">
            <w:pPr>
              <w:pStyle w:val="TableParagraph"/>
              <w:spacing w:line="240" w:lineRule="atLeast"/>
              <w:ind w:left="218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□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工作證</w:t>
            </w:r>
          </w:p>
        </w:tc>
      </w:tr>
      <w:tr w:rsidR="00E412E6" w:rsidRPr="00B3008A">
        <w:trPr>
          <w:trHeight w:val="484"/>
        </w:trPr>
        <w:tc>
          <w:tcPr>
            <w:tcW w:w="6002" w:type="dxa"/>
            <w:gridSpan w:val="3"/>
          </w:tcPr>
          <w:p w:rsidR="00E412E6" w:rsidRPr="00B3008A" w:rsidRDefault="006F0C22" w:rsidP="00B3008A">
            <w:pPr>
              <w:pStyle w:val="TableParagraph"/>
              <w:spacing w:before="9" w:line="240" w:lineRule="atLeast"/>
              <w:ind w:left="2884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□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E412E6" w:rsidRPr="00B3008A" w:rsidRDefault="006F0C22" w:rsidP="00B3008A">
            <w:pPr>
              <w:pStyle w:val="TableParagraph"/>
              <w:tabs>
                <w:tab w:val="left" w:pos="3009"/>
              </w:tabs>
              <w:spacing w:before="9" w:line="240" w:lineRule="atLeast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pacing w:val="-1"/>
                <w:sz w:val="28"/>
              </w:rPr>
              <w:t>□</w:t>
            </w:r>
            <w:r w:rsidRPr="00B3008A">
              <w:rPr>
                <w:rFonts w:asciiTheme="majorEastAsia" w:eastAsiaTheme="majorEastAsia" w:hAnsiTheme="majorEastAsia"/>
                <w:spacing w:val="-1"/>
                <w:sz w:val="28"/>
              </w:rPr>
              <w:t>其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他：</w:t>
            </w:r>
            <w:r w:rsidRPr="00B3008A">
              <w:rPr>
                <w:rFonts w:asciiTheme="majorEastAsia" w:eastAsiaTheme="majorEastAsia" w:hAnsiTheme="majorEastAsia"/>
                <w:sz w:val="28"/>
                <w:u w:val="single"/>
              </w:rPr>
              <w:t xml:space="preserve"> </w:t>
            </w:r>
            <w:r w:rsidRPr="00B3008A">
              <w:rPr>
                <w:rFonts w:asciiTheme="majorEastAsia" w:eastAsiaTheme="majorEastAsia" w:hAnsiTheme="majorEastAsia"/>
                <w:sz w:val="28"/>
                <w:u w:val="single"/>
              </w:rPr>
              <w:tab/>
            </w:r>
          </w:p>
        </w:tc>
      </w:tr>
    </w:tbl>
    <w:p w:rsidR="00E412E6" w:rsidRPr="00B3008A" w:rsidRDefault="00E412E6" w:rsidP="00B3008A">
      <w:pPr>
        <w:pStyle w:val="a3"/>
        <w:spacing w:before="9" w:line="240" w:lineRule="atLeast"/>
        <w:ind w:left="0"/>
        <w:rPr>
          <w:rFonts w:asciiTheme="majorEastAsia" w:eastAsiaTheme="majorEastAsia" w:hAnsiTheme="majorEastAsia"/>
          <w:sz w:val="4"/>
        </w:rPr>
      </w:pPr>
    </w:p>
    <w:p w:rsidR="00E412E6" w:rsidRPr="00B3008A" w:rsidRDefault="006F0C22" w:rsidP="00B3008A">
      <w:pPr>
        <w:pStyle w:val="a3"/>
        <w:tabs>
          <w:tab w:val="left" w:pos="6419"/>
        </w:tabs>
        <w:spacing w:line="240" w:lineRule="atLeast"/>
        <w:ind w:right="3165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證號：</w:t>
      </w:r>
      <w:r w:rsidRPr="00B3008A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B3008A">
        <w:rPr>
          <w:rFonts w:asciiTheme="majorEastAsia" w:eastAsiaTheme="majorEastAsia" w:hAnsiTheme="majorEastAsia"/>
        </w:rPr>
        <w:t>性別：</w:t>
      </w:r>
      <w:r w:rsidRPr="00B3008A">
        <w:rPr>
          <w:rFonts w:asciiTheme="majorEastAsia" w:eastAsiaTheme="majorEastAsia" w:hAnsiTheme="majorEastAsia"/>
          <w:spacing w:val="-3"/>
        </w:rPr>
        <w:t>男</w:t>
      </w:r>
      <w:r w:rsidRPr="00B3008A">
        <w:rPr>
          <w:rFonts w:asciiTheme="majorEastAsia" w:eastAsiaTheme="majorEastAsia" w:hAnsiTheme="majorEastAsia"/>
        </w:rPr>
        <w:t>∕</w:t>
      </w:r>
      <w:r w:rsidRPr="00B3008A">
        <w:rPr>
          <w:rFonts w:asciiTheme="majorEastAsia" w:eastAsiaTheme="majorEastAsia" w:hAnsiTheme="majorEastAsia"/>
        </w:rPr>
        <w:t>女</w:t>
      </w:r>
      <w:r w:rsidRPr="00B3008A">
        <w:rPr>
          <w:rFonts w:asciiTheme="majorEastAsia" w:eastAsiaTheme="majorEastAsia" w:hAnsiTheme="majorEastAsia"/>
          <w:spacing w:val="-3"/>
        </w:rPr>
        <w:t>∕</w:t>
      </w:r>
      <w:r w:rsidRPr="00B3008A">
        <w:rPr>
          <w:rFonts w:asciiTheme="majorEastAsia" w:eastAsiaTheme="majorEastAsia" w:hAnsiTheme="majorEastAsia"/>
          <w:spacing w:val="-3"/>
        </w:rPr>
        <w:t>其</w:t>
      </w:r>
      <w:r w:rsidRPr="00B3008A">
        <w:rPr>
          <w:rFonts w:asciiTheme="majorEastAsia" w:eastAsiaTheme="majorEastAsia" w:hAnsiTheme="majorEastAsia"/>
        </w:rPr>
        <w:t>他</w:t>
      </w:r>
    </w:p>
    <w:p w:rsidR="00E412E6" w:rsidRPr="00B3008A" w:rsidRDefault="006F0C22" w:rsidP="00B3008A">
      <w:pPr>
        <w:pStyle w:val="a3"/>
        <w:spacing w:line="240" w:lineRule="atLeast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生日：</w:t>
      </w:r>
      <w:r w:rsidRPr="00B3008A">
        <w:rPr>
          <w:rFonts w:asciiTheme="majorEastAsia" w:eastAsiaTheme="majorEastAsia" w:hAnsiTheme="majorEastAsia"/>
        </w:rPr>
        <w:t>○○</w:t>
      </w:r>
      <w:r w:rsidRPr="00B3008A">
        <w:rPr>
          <w:rFonts w:asciiTheme="majorEastAsia" w:eastAsiaTheme="majorEastAsia" w:hAnsiTheme="majorEastAsia"/>
        </w:rPr>
        <w:t>年</w:t>
      </w:r>
      <w:r w:rsidRPr="00B3008A">
        <w:rPr>
          <w:rFonts w:asciiTheme="majorEastAsia" w:eastAsiaTheme="majorEastAsia" w:hAnsiTheme="majorEastAsia"/>
        </w:rPr>
        <w:t>○○</w:t>
      </w:r>
      <w:r w:rsidRPr="00B3008A">
        <w:rPr>
          <w:rFonts w:asciiTheme="majorEastAsia" w:eastAsiaTheme="majorEastAsia" w:hAnsiTheme="majorEastAsia"/>
        </w:rPr>
        <w:t>月</w:t>
      </w:r>
      <w:r w:rsidRPr="00B3008A">
        <w:rPr>
          <w:rFonts w:asciiTheme="majorEastAsia" w:eastAsiaTheme="majorEastAsia" w:hAnsiTheme="majorEastAsia"/>
        </w:rPr>
        <w:t>○○</w:t>
      </w:r>
      <w:r w:rsidRPr="00B3008A">
        <w:rPr>
          <w:rFonts w:asciiTheme="majorEastAsia" w:eastAsiaTheme="majorEastAsia" w:hAnsiTheme="majorEastAsia"/>
        </w:rPr>
        <w:t>日</w:t>
      </w:r>
    </w:p>
    <w:p w:rsidR="00E412E6" w:rsidRPr="00B3008A" w:rsidRDefault="00E412E6" w:rsidP="00B3008A">
      <w:pPr>
        <w:spacing w:line="240" w:lineRule="atLeast"/>
        <w:rPr>
          <w:rFonts w:asciiTheme="majorEastAsia" w:eastAsiaTheme="majorEastAsia" w:hAnsiTheme="majorEastAsia"/>
        </w:rPr>
        <w:sectPr w:rsidR="00E412E6" w:rsidRPr="00B3008A">
          <w:footerReference w:type="default" r:id="rId6"/>
          <w:type w:val="continuous"/>
          <w:pgSz w:w="11910" w:h="16840"/>
          <w:pgMar w:top="1360" w:right="1060" w:bottom="1640" w:left="1260" w:header="720" w:footer="1452" w:gutter="0"/>
          <w:pgNumType w:start="1"/>
          <w:cols w:space="720"/>
        </w:sectPr>
      </w:pPr>
    </w:p>
    <w:p w:rsidR="00E412E6" w:rsidRPr="00B3008A" w:rsidRDefault="006F0C22" w:rsidP="00B3008A">
      <w:pPr>
        <w:spacing w:line="360" w:lineRule="auto"/>
        <w:ind w:left="158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lastRenderedPageBreak/>
        <w:t>民事附帶上訴狀</w:t>
      </w:r>
    </w:p>
    <w:p w:rsidR="00E412E6" w:rsidRPr="00B3008A" w:rsidRDefault="006F0C22" w:rsidP="00B3008A">
      <w:pPr>
        <w:pStyle w:val="a3"/>
        <w:spacing w:before="20" w:line="360" w:lineRule="auto"/>
        <w:ind w:left="0"/>
        <w:rPr>
          <w:rFonts w:asciiTheme="majorEastAsia" w:eastAsiaTheme="majorEastAsia" w:hAnsiTheme="majorEastAsia"/>
          <w:sz w:val="13"/>
        </w:rPr>
      </w:pPr>
      <w:r w:rsidRPr="00B3008A">
        <w:rPr>
          <w:rFonts w:asciiTheme="majorEastAsia" w:eastAsiaTheme="majorEastAsia" w:hAnsiTheme="majorEastAsia"/>
        </w:rPr>
        <w:br w:type="column"/>
      </w:r>
    </w:p>
    <w:p w:rsidR="00E412E6" w:rsidRPr="00B3008A" w:rsidRDefault="006F0C22" w:rsidP="00B3008A">
      <w:pPr>
        <w:pStyle w:val="a3"/>
        <w:tabs>
          <w:tab w:val="left" w:pos="4412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戶籍地：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郵遞區</w:t>
      </w:r>
      <w:r w:rsidRPr="00B3008A">
        <w:rPr>
          <w:rFonts w:asciiTheme="majorEastAsia" w:eastAsiaTheme="majorEastAsia" w:hAnsiTheme="majorEastAsia"/>
          <w:spacing w:val="-3"/>
        </w:rPr>
        <w:t>號</w:t>
      </w:r>
      <w:r w:rsidRPr="00B3008A">
        <w:rPr>
          <w:rFonts w:asciiTheme="majorEastAsia" w:eastAsiaTheme="majorEastAsia" w:hAnsiTheme="majorEastAsia"/>
        </w:rPr>
        <w:t>：</w:t>
      </w:r>
    </w:p>
    <w:p w:rsidR="00E412E6" w:rsidRPr="00B3008A" w:rsidRDefault="006F0C22" w:rsidP="00B3008A">
      <w:pPr>
        <w:pStyle w:val="a3"/>
        <w:spacing w:line="360" w:lineRule="auto"/>
        <w:ind w:left="158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現住地：</w:t>
      </w:r>
      <w:r w:rsidRPr="00B3008A">
        <w:rPr>
          <w:rFonts w:asciiTheme="majorEastAsia" w:eastAsiaTheme="majorEastAsia" w:hAnsiTheme="majorEastAsia"/>
        </w:rPr>
        <w:t>□</w:t>
      </w:r>
      <w:r w:rsidRPr="00B3008A">
        <w:rPr>
          <w:rFonts w:asciiTheme="majorEastAsia" w:eastAsiaTheme="majorEastAsia" w:hAnsiTheme="majorEastAsia"/>
        </w:rPr>
        <w:t>同戶籍地</w:t>
      </w:r>
    </w:p>
    <w:p w:rsidR="00E412E6" w:rsidRPr="00B3008A" w:rsidRDefault="006F0C22" w:rsidP="00B3008A">
      <w:pPr>
        <w:pStyle w:val="a3"/>
        <w:tabs>
          <w:tab w:val="left" w:pos="4412"/>
        </w:tabs>
        <w:spacing w:line="360" w:lineRule="auto"/>
        <w:ind w:left="1294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□</w:t>
      </w:r>
      <w:r w:rsidRPr="00B3008A">
        <w:rPr>
          <w:rFonts w:asciiTheme="majorEastAsia" w:eastAsiaTheme="majorEastAsia" w:hAnsiTheme="majorEastAsia"/>
        </w:rPr>
        <w:t>其他：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郵遞區</w:t>
      </w:r>
      <w:r w:rsidRPr="00B3008A">
        <w:rPr>
          <w:rFonts w:asciiTheme="majorEastAsia" w:eastAsiaTheme="majorEastAsia" w:hAnsiTheme="majorEastAsia"/>
          <w:spacing w:val="-3"/>
        </w:rPr>
        <w:t>號</w:t>
      </w:r>
      <w:r w:rsidRPr="00B3008A">
        <w:rPr>
          <w:rFonts w:asciiTheme="majorEastAsia" w:eastAsiaTheme="majorEastAsia" w:hAnsiTheme="majorEastAsia"/>
        </w:rPr>
        <w:t>：</w:t>
      </w:r>
    </w:p>
    <w:p w:rsidR="00E412E6" w:rsidRPr="00B3008A" w:rsidRDefault="00E412E6" w:rsidP="00B3008A">
      <w:pPr>
        <w:spacing w:line="360" w:lineRule="auto"/>
        <w:rPr>
          <w:rFonts w:asciiTheme="majorEastAsia" w:eastAsiaTheme="majorEastAsia" w:hAnsiTheme="majorEastAsia"/>
        </w:rPr>
        <w:sectPr w:rsidR="00E412E6" w:rsidRPr="00B3008A">
          <w:pgSz w:w="11910" w:h="16840"/>
          <w:pgMar w:top="1360" w:right="1060" w:bottom="1660" w:left="1260" w:header="0" w:footer="1452" w:gutter="0"/>
          <w:cols w:num="2" w:space="720" w:equalWidth="0">
            <w:col w:w="1743" w:space="1092"/>
            <w:col w:w="6755"/>
          </w:cols>
        </w:sectPr>
      </w:pPr>
    </w:p>
    <w:p w:rsidR="00E412E6" w:rsidRPr="00B3008A" w:rsidRDefault="006F0C22" w:rsidP="00B3008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lastRenderedPageBreak/>
        <w:t>電話：</w:t>
      </w:r>
    </w:p>
    <w:p w:rsidR="00E412E6" w:rsidRPr="00B3008A" w:rsidRDefault="006F0C22" w:rsidP="00B3008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傳真：</w:t>
      </w:r>
    </w:p>
    <w:p w:rsidR="00E412E6" w:rsidRPr="00B3008A" w:rsidRDefault="006F0C22" w:rsidP="00B3008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電子郵件位址：</w:t>
      </w:r>
    </w:p>
    <w:p w:rsidR="00E412E6" w:rsidRPr="00B3008A" w:rsidRDefault="006F0C22" w:rsidP="00B3008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送達代收人：</w:t>
      </w:r>
      <w:r w:rsidRPr="00B3008A">
        <w:rPr>
          <w:rFonts w:asciiTheme="majorEastAsia" w:eastAsiaTheme="majorEastAsia" w:hAnsiTheme="majorEastAsia"/>
        </w:rPr>
        <w:t>○○○</w:t>
      </w:r>
    </w:p>
    <w:p w:rsidR="00E412E6" w:rsidRPr="00B3008A" w:rsidRDefault="006F0C22" w:rsidP="00B3008A">
      <w:pPr>
        <w:pStyle w:val="a3"/>
        <w:tabs>
          <w:tab w:val="left" w:pos="7247"/>
        </w:tabs>
        <w:spacing w:line="360" w:lineRule="auto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送達處</w:t>
      </w:r>
      <w:r w:rsidRPr="00B3008A">
        <w:rPr>
          <w:rFonts w:asciiTheme="majorEastAsia" w:eastAsiaTheme="majorEastAsia" w:hAnsiTheme="majorEastAsia"/>
          <w:spacing w:val="-3"/>
        </w:rPr>
        <w:t>所</w:t>
      </w:r>
      <w:r w:rsidRPr="00B3008A">
        <w:rPr>
          <w:rFonts w:asciiTheme="majorEastAsia" w:eastAsiaTheme="majorEastAsia" w:hAnsiTheme="majorEastAsia"/>
        </w:rPr>
        <w:t>：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郵遞區</w:t>
      </w:r>
      <w:r w:rsidRPr="00B3008A">
        <w:rPr>
          <w:rFonts w:asciiTheme="majorEastAsia" w:eastAsiaTheme="majorEastAsia" w:hAnsiTheme="majorEastAsia"/>
          <w:spacing w:val="-3"/>
        </w:rPr>
        <w:t>號</w:t>
      </w:r>
      <w:r w:rsidRPr="00B3008A">
        <w:rPr>
          <w:rFonts w:asciiTheme="majorEastAsia" w:eastAsiaTheme="majorEastAsia" w:hAnsiTheme="majorEastAsia"/>
        </w:rPr>
        <w:t>：</w:t>
      </w:r>
    </w:p>
    <w:p w:rsidR="00E412E6" w:rsidRPr="00B3008A" w:rsidRDefault="006F0C22" w:rsidP="00B3008A">
      <w:pPr>
        <w:pStyle w:val="a3"/>
        <w:spacing w:before="22" w:line="360" w:lineRule="auto"/>
        <w:ind w:left="3833" w:right="430" w:hanging="840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E412E6" w:rsidRPr="00B3008A" w:rsidRDefault="00E412E6" w:rsidP="00B3008A">
      <w:pPr>
        <w:spacing w:line="360" w:lineRule="auto"/>
        <w:rPr>
          <w:rFonts w:asciiTheme="majorEastAsia" w:eastAsiaTheme="majorEastAsia" w:hAnsiTheme="majorEastAsia"/>
        </w:rPr>
        <w:sectPr w:rsidR="00E412E6" w:rsidRPr="00B3008A">
          <w:type w:val="continuous"/>
          <w:pgSz w:w="11910" w:h="16840"/>
          <w:pgMar w:top="1360" w:right="1060" w:bottom="1640" w:left="1260" w:header="720" w:footer="720" w:gutter="0"/>
          <w:cols w:space="720"/>
        </w:sectPr>
      </w:pPr>
    </w:p>
    <w:p w:rsidR="00E412E6" w:rsidRPr="00B3008A" w:rsidRDefault="006F0C22" w:rsidP="00B3008A">
      <w:pPr>
        <w:spacing w:line="360" w:lineRule="auto"/>
        <w:ind w:right="352"/>
        <w:jc w:val="right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lastRenderedPageBreak/>
        <w:t>法院書狀參考範例</w:t>
      </w:r>
    </w:p>
    <w:p w:rsidR="00E412E6" w:rsidRPr="00B3008A" w:rsidRDefault="006F0C22" w:rsidP="00B3008A">
      <w:pPr>
        <w:pStyle w:val="a3"/>
        <w:spacing w:before="31" w:line="360" w:lineRule="auto"/>
        <w:ind w:left="158" w:right="352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為不服</w:t>
      </w:r>
      <w:r w:rsidRPr="00B3008A">
        <w:rPr>
          <w:rFonts w:asciiTheme="majorEastAsia" w:eastAsiaTheme="majorEastAsia" w:hAnsiTheme="majorEastAsia"/>
        </w:rPr>
        <w:t>○○○○</w:t>
      </w:r>
      <w:r w:rsidRPr="00B3008A">
        <w:rPr>
          <w:rFonts w:asciiTheme="majorEastAsia" w:eastAsiaTheme="majorEastAsia" w:hAnsiTheme="majorEastAsia"/>
        </w:rPr>
        <w:t>法院</w:t>
      </w:r>
      <w:r w:rsidRPr="00B3008A">
        <w:rPr>
          <w:rFonts w:asciiTheme="majorEastAsia" w:eastAsiaTheme="majorEastAsia" w:hAnsiTheme="majorEastAsia"/>
        </w:rPr>
        <w:t>○○</w:t>
      </w:r>
      <w:r w:rsidRPr="00B3008A">
        <w:rPr>
          <w:rFonts w:asciiTheme="majorEastAsia" w:eastAsiaTheme="majorEastAsia" w:hAnsiTheme="majorEastAsia"/>
        </w:rPr>
        <w:t>年度</w:t>
      </w:r>
      <w:r w:rsidRPr="00B3008A">
        <w:rPr>
          <w:rFonts w:asciiTheme="majorEastAsia" w:eastAsiaTheme="majorEastAsia" w:hAnsiTheme="majorEastAsia"/>
        </w:rPr>
        <w:t>○○</w:t>
      </w:r>
      <w:r w:rsidRPr="00B3008A">
        <w:rPr>
          <w:rFonts w:asciiTheme="majorEastAsia" w:eastAsiaTheme="majorEastAsia" w:hAnsiTheme="majorEastAsia"/>
        </w:rPr>
        <w:t>字第</w:t>
      </w:r>
      <w:r w:rsidRPr="00B3008A">
        <w:rPr>
          <w:rFonts w:asciiTheme="majorEastAsia" w:eastAsiaTheme="majorEastAsia" w:hAnsiTheme="majorEastAsia"/>
        </w:rPr>
        <w:t>○○○</w:t>
      </w:r>
      <w:r w:rsidRPr="00B3008A">
        <w:rPr>
          <w:rFonts w:asciiTheme="majorEastAsia" w:eastAsiaTheme="majorEastAsia" w:hAnsiTheme="majorEastAsia"/>
        </w:rPr>
        <w:t>號清償債務上訴事件提起附帶上訴事：</w:t>
      </w:r>
    </w:p>
    <w:p w:rsidR="00E412E6" w:rsidRPr="00B3008A" w:rsidRDefault="006F0C22" w:rsidP="00B3008A">
      <w:pPr>
        <w:pStyle w:val="a3"/>
        <w:spacing w:line="360" w:lineRule="auto"/>
        <w:ind w:left="158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一、附帶上訴之聲明</w:t>
      </w:r>
    </w:p>
    <w:p w:rsidR="00E412E6" w:rsidRPr="00B3008A" w:rsidRDefault="006F0C22" w:rsidP="00B3008A">
      <w:pPr>
        <w:pStyle w:val="a3"/>
        <w:spacing w:line="360" w:lineRule="auto"/>
        <w:ind w:left="158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(</w:t>
      </w:r>
      <w:r w:rsidRPr="00B3008A">
        <w:rPr>
          <w:rFonts w:asciiTheme="majorEastAsia" w:eastAsiaTheme="majorEastAsia" w:hAnsiTheme="majorEastAsia"/>
        </w:rPr>
        <w:t>一</w:t>
      </w:r>
      <w:r w:rsidRPr="00B3008A">
        <w:rPr>
          <w:rFonts w:asciiTheme="majorEastAsia" w:eastAsiaTheme="majorEastAsia" w:hAnsiTheme="majorEastAsia"/>
        </w:rPr>
        <w:t>)</w:t>
      </w:r>
      <w:r w:rsidRPr="00B3008A">
        <w:rPr>
          <w:rFonts w:asciiTheme="majorEastAsia" w:eastAsiaTheme="majorEastAsia" w:hAnsiTheme="majorEastAsia"/>
        </w:rPr>
        <w:t>原判決關於命附帶上訴人連帶給付部分廢棄。</w:t>
      </w:r>
    </w:p>
    <w:p w:rsidR="00E412E6" w:rsidRPr="00B3008A" w:rsidRDefault="006F0C22" w:rsidP="00B3008A">
      <w:pPr>
        <w:pStyle w:val="a3"/>
        <w:spacing w:before="22" w:line="360" w:lineRule="auto"/>
        <w:ind w:left="158" w:right="2706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(</w:t>
      </w:r>
      <w:r w:rsidRPr="00B3008A">
        <w:rPr>
          <w:rFonts w:asciiTheme="majorEastAsia" w:eastAsiaTheme="majorEastAsia" w:hAnsiTheme="majorEastAsia"/>
        </w:rPr>
        <w:t>二</w:t>
      </w:r>
      <w:r w:rsidRPr="00B3008A">
        <w:rPr>
          <w:rFonts w:asciiTheme="majorEastAsia" w:eastAsiaTheme="majorEastAsia" w:hAnsiTheme="majorEastAsia"/>
        </w:rPr>
        <w:t>)</w:t>
      </w:r>
      <w:r w:rsidRPr="00B3008A">
        <w:rPr>
          <w:rFonts w:asciiTheme="majorEastAsia" w:eastAsiaTheme="majorEastAsia" w:hAnsiTheme="majorEastAsia"/>
        </w:rPr>
        <w:t>上開廢棄部份，駁回附帶被上訴人在第一審之訴。</w:t>
      </w:r>
      <w:r w:rsidRPr="00B3008A">
        <w:rPr>
          <w:rFonts w:asciiTheme="majorEastAsia" w:eastAsiaTheme="majorEastAsia" w:hAnsiTheme="majorEastAsia"/>
        </w:rPr>
        <w:t>(</w:t>
      </w:r>
      <w:r w:rsidRPr="00B3008A">
        <w:rPr>
          <w:rFonts w:asciiTheme="majorEastAsia" w:eastAsiaTheme="majorEastAsia" w:hAnsiTheme="majorEastAsia"/>
        </w:rPr>
        <w:t>三</w:t>
      </w:r>
      <w:r w:rsidRPr="00B3008A">
        <w:rPr>
          <w:rFonts w:asciiTheme="majorEastAsia" w:eastAsiaTheme="majorEastAsia" w:hAnsiTheme="majorEastAsia"/>
        </w:rPr>
        <w:t>)</w:t>
      </w:r>
      <w:r w:rsidRPr="00B3008A">
        <w:rPr>
          <w:rFonts w:asciiTheme="majorEastAsia" w:eastAsiaTheme="majorEastAsia" w:hAnsiTheme="majorEastAsia"/>
        </w:rPr>
        <w:t>第一、二審訴訟費用由附帶被上訴人負擔。</w:t>
      </w:r>
    </w:p>
    <w:p w:rsidR="00E412E6" w:rsidRPr="00B3008A" w:rsidRDefault="006F0C22" w:rsidP="00B3008A">
      <w:pPr>
        <w:pStyle w:val="a3"/>
        <w:spacing w:line="360" w:lineRule="auto"/>
        <w:ind w:left="158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二、附帶上訴理由</w:t>
      </w:r>
    </w:p>
    <w:p w:rsidR="00E412E6" w:rsidRPr="00B3008A" w:rsidRDefault="006F0C22" w:rsidP="00B3008A">
      <w:pPr>
        <w:pStyle w:val="a3"/>
        <w:spacing w:before="22" w:line="360" w:lineRule="auto"/>
        <w:ind w:left="158" w:right="353" w:firstLine="559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按連帶債務人中之一人對於債權人有債權者，他債務人以該債務人應</w:t>
      </w:r>
      <w:r w:rsidRPr="00B3008A">
        <w:rPr>
          <w:rFonts w:asciiTheme="majorEastAsia" w:eastAsiaTheme="majorEastAsia" w:hAnsiTheme="majorEastAsia"/>
          <w:spacing w:val="-15"/>
        </w:rPr>
        <w:t>分擔之部分為限，得主張抵銷，民法第</w:t>
      </w:r>
      <w:r w:rsidRPr="00B3008A">
        <w:rPr>
          <w:rFonts w:asciiTheme="majorEastAsia" w:eastAsiaTheme="majorEastAsia" w:hAnsiTheme="majorEastAsia"/>
          <w:spacing w:val="-15"/>
        </w:rPr>
        <w:t xml:space="preserve"> </w:t>
      </w:r>
      <w:r w:rsidRPr="00B3008A">
        <w:rPr>
          <w:rFonts w:asciiTheme="majorEastAsia" w:eastAsiaTheme="majorEastAsia" w:hAnsiTheme="majorEastAsia"/>
        </w:rPr>
        <w:t>277</w:t>
      </w:r>
      <w:r w:rsidRPr="00B3008A">
        <w:rPr>
          <w:rFonts w:asciiTheme="majorEastAsia" w:eastAsiaTheme="majorEastAsia" w:hAnsiTheme="majorEastAsia"/>
          <w:spacing w:val="-12"/>
        </w:rPr>
        <w:t xml:space="preserve"> </w:t>
      </w:r>
      <w:r w:rsidRPr="00B3008A">
        <w:rPr>
          <w:rFonts w:asciiTheme="majorEastAsia" w:eastAsiaTheme="majorEastAsia" w:hAnsiTheme="majorEastAsia"/>
          <w:spacing w:val="-12"/>
        </w:rPr>
        <w:t>條定有明文。經查本件主債務人</w:t>
      </w:r>
    </w:p>
    <w:p w:rsidR="00E412E6" w:rsidRPr="00B3008A" w:rsidRDefault="006F0C22" w:rsidP="00B3008A">
      <w:pPr>
        <w:pStyle w:val="a3"/>
        <w:spacing w:line="360" w:lineRule="auto"/>
        <w:ind w:left="158" w:right="107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  <w:spacing w:val="-8"/>
        </w:rPr>
        <w:t>○○○</w:t>
      </w:r>
      <w:r w:rsidRPr="00B3008A">
        <w:rPr>
          <w:rFonts w:asciiTheme="majorEastAsia" w:eastAsiaTheme="majorEastAsia" w:hAnsiTheme="majorEastAsia"/>
          <w:spacing w:val="-8"/>
        </w:rPr>
        <w:t>曾於民國</w:t>
      </w:r>
      <w:r w:rsidRPr="00B3008A">
        <w:rPr>
          <w:rFonts w:asciiTheme="majorEastAsia" w:eastAsiaTheme="majorEastAsia" w:hAnsiTheme="majorEastAsia"/>
          <w:spacing w:val="-8"/>
        </w:rPr>
        <w:t>○○</w:t>
      </w:r>
      <w:r w:rsidRPr="00B3008A">
        <w:rPr>
          <w:rFonts w:asciiTheme="majorEastAsia" w:eastAsiaTheme="majorEastAsia" w:hAnsiTheme="majorEastAsia"/>
          <w:spacing w:val="-8"/>
        </w:rPr>
        <w:t>年</w:t>
      </w:r>
      <w:r w:rsidRPr="00B3008A">
        <w:rPr>
          <w:rFonts w:asciiTheme="majorEastAsia" w:eastAsiaTheme="majorEastAsia" w:hAnsiTheme="majorEastAsia"/>
          <w:spacing w:val="-8"/>
        </w:rPr>
        <w:t>○</w:t>
      </w:r>
      <w:r w:rsidRPr="00B3008A">
        <w:rPr>
          <w:rFonts w:asciiTheme="majorEastAsia" w:eastAsiaTheme="majorEastAsia" w:hAnsiTheme="majorEastAsia"/>
          <w:spacing w:val="-8"/>
        </w:rPr>
        <w:t>月間向附帶被上訴人借款新臺幣</w:t>
      </w:r>
      <w:r w:rsidRPr="00B3008A">
        <w:rPr>
          <w:rFonts w:asciiTheme="majorEastAsia" w:eastAsiaTheme="majorEastAsia" w:hAnsiTheme="majorEastAsia"/>
          <w:spacing w:val="-3"/>
        </w:rPr>
        <w:t>（</w:t>
      </w:r>
      <w:r w:rsidRPr="00B3008A">
        <w:rPr>
          <w:rFonts w:asciiTheme="majorEastAsia" w:eastAsiaTheme="majorEastAsia" w:hAnsiTheme="majorEastAsia"/>
          <w:spacing w:val="-4"/>
        </w:rPr>
        <w:t>下同</w:t>
      </w:r>
      <w:r w:rsidRPr="00B3008A">
        <w:rPr>
          <w:rFonts w:asciiTheme="majorEastAsia" w:eastAsiaTheme="majorEastAsia" w:hAnsiTheme="majorEastAsia"/>
          <w:spacing w:val="-21"/>
        </w:rPr>
        <w:t>）</w:t>
      </w:r>
      <w:r w:rsidRPr="00B3008A">
        <w:rPr>
          <w:rFonts w:asciiTheme="majorEastAsia" w:eastAsiaTheme="majorEastAsia" w:hAnsiTheme="majorEastAsia"/>
          <w:spacing w:val="-21"/>
        </w:rPr>
        <w:t>○○○</w:t>
      </w:r>
      <w:r w:rsidRPr="00B3008A">
        <w:rPr>
          <w:rFonts w:asciiTheme="majorEastAsia" w:eastAsiaTheme="majorEastAsia" w:hAnsiTheme="majorEastAsia"/>
          <w:spacing w:val="-21"/>
        </w:rPr>
        <w:t>元，</w:t>
      </w:r>
      <w:r w:rsidRPr="00B3008A">
        <w:rPr>
          <w:rFonts w:asciiTheme="majorEastAsia" w:eastAsiaTheme="majorEastAsia" w:hAnsiTheme="majorEastAsia"/>
          <w:spacing w:val="-21"/>
        </w:rPr>
        <w:t xml:space="preserve"> </w:t>
      </w:r>
      <w:r w:rsidRPr="00B3008A">
        <w:rPr>
          <w:rFonts w:asciiTheme="majorEastAsia" w:eastAsiaTheme="majorEastAsia" w:hAnsiTheme="majorEastAsia"/>
          <w:spacing w:val="-17"/>
        </w:rPr>
        <w:t>為期一年，利息以</w:t>
      </w:r>
      <w:r w:rsidRPr="00B3008A">
        <w:rPr>
          <w:rFonts w:asciiTheme="majorEastAsia" w:eastAsiaTheme="majorEastAsia" w:hAnsiTheme="majorEastAsia"/>
          <w:spacing w:val="-17"/>
        </w:rPr>
        <w:t>○</w:t>
      </w:r>
      <w:r w:rsidRPr="00B3008A">
        <w:rPr>
          <w:rFonts w:asciiTheme="majorEastAsia" w:eastAsiaTheme="majorEastAsia" w:hAnsiTheme="majorEastAsia"/>
          <w:spacing w:val="-17"/>
        </w:rPr>
        <w:t>分計算，並由附帶上訴人及</w:t>
      </w:r>
      <w:r w:rsidRPr="00B3008A">
        <w:rPr>
          <w:rFonts w:asciiTheme="majorEastAsia" w:eastAsiaTheme="majorEastAsia" w:hAnsiTheme="majorEastAsia"/>
          <w:spacing w:val="-17"/>
        </w:rPr>
        <w:t>○○○</w:t>
      </w:r>
      <w:r w:rsidRPr="00B3008A">
        <w:rPr>
          <w:rFonts w:asciiTheme="majorEastAsia" w:eastAsiaTheme="majorEastAsia" w:hAnsiTheme="majorEastAsia"/>
          <w:spacing w:val="-17"/>
        </w:rPr>
        <w:t>為連帶保證人，出具</w:t>
      </w:r>
      <w:r w:rsidRPr="00B3008A">
        <w:rPr>
          <w:rFonts w:asciiTheme="majorEastAsia" w:eastAsiaTheme="majorEastAsia" w:hAnsiTheme="majorEastAsia"/>
          <w:spacing w:val="-18"/>
        </w:rPr>
        <w:t>有借用證收執為憑，並約明係屬分擔債務。各連帶保證人連同利息曾於第一</w:t>
      </w:r>
      <w:r w:rsidRPr="00B3008A">
        <w:rPr>
          <w:rFonts w:asciiTheme="majorEastAsia" w:eastAsiaTheme="majorEastAsia" w:hAnsiTheme="majorEastAsia"/>
          <w:spacing w:val="-18"/>
        </w:rPr>
        <w:t xml:space="preserve"> </w:t>
      </w:r>
      <w:r w:rsidRPr="00B3008A">
        <w:rPr>
          <w:rFonts w:asciiTheme="majorEastAsia" w:eastAsiaTheme="majorEastAsia" w:hAnsiTheme="majorEastAsia"/>
          <w:spacing w:val="-15"/>
        </w:rPr>
        <w:t>審訴訟中交</w:t>
      </w:r>
      <w:r w:rsidRPr="00B3008A">
        <w:rPr>
          <w:rFonts w:asciiTheme="majorEastAsia" w:eastAsiaTheme="majorEastAsia" w:hAnsiTheme="majorEastAsia"/>
          <w:spacing w:val="-15"/>
        </w:rPr>
        <w:t>○○○</w:t>
      </w:r>
      <w:r w:rsidRPr="00B3008A">
        <w:rPr>
          <w:rFonts w:asciiTheme="majorEastAsia" w:eastAsiaTheme="majorEastAsia" w:hAnsiTheme="majorEastAsia"/>
          <w:spacing w:val="-15"/>
        </w:rPr>
        <w:t>元，以二人分擔各</w:t>
      </w:r>
      <w:r w:rsidRPr="00B3008A">
        <w:rPr>
          <w:rFonts w:asciiTheme="majorEastAsia" w:eastAsiaTheme="majorEastAsia" w:hAnsiTheme="majorEastAsia"/>
          <w:spacing w:val="-15"/>
        </w:rPr>
        <w:t xml:space="preserve"> </w:t>
      </w:r>
      <w:r w:rsidRPr="00B3008A">
        <w:rPr>
          <w:rFonts w:asciiTheme="majorEastAsia" w:eastAsiaTheme="majorEastAsia" w:hAnsiTheme="majorEastAsia"/>
        </w:rPr>
        <w:t>1/2</w:t>
      </w:r>
      <w:r w:rsidRPr="00B3008A">
        <w:rPr>
          <w:rFonts w:asciiTheme="majorEastAsia" w:eastAsiaTheme="majorEastAsia" w:hAnsiTheme="majorEastAsia"/>
          <w:spacing w:val="-15"/>
        </w:rPr>
        <w:t xml:space="preserve"> </w:t>
      </w:r>
      <w:r w:rsidRPr="00B3008A">
        <w:rPr>
          <w:rFonts w:asciiTheme="majorEastAsia" w:eastAsiaTheme="majorEastAsia" w:hAnsiTheme="majorEastAsia"/>
          <w:spacing w:val="-15"/>
        </w:rPr>
        <w:t>計算，已經超過。附</w:t>
      </w:r>
      <w:r w:rsidRPr="00B3008A">
        <w:rPr>
          <w:rFonts w:asciiTheme="majorEastAsia" w:eastAsiaTheme="majorEastAsia" w:hAnsiTheme="majorEastAsia"/>
          <w:spacing w:val="-15"/>
        </w:rPr>
        <w:t>帶被上訴人不予抵銷，竟提出請求連帶履行清償，原審未察及此，逕行判決，不料附帶被</w:t>
      </w:r>
      <w:r w:rsidRPr="00B3008A">
        <w:rPr>
          <w:rFonts w:asciiTheme="majorEastAsia" w:eastAsiaTheme="majorEastAsia" w:hAnsiTheme="majorEastAsia"/>
          <w:spacing w:val="-15"/>
        </w:rPr>
        <w:t xml:space="preserve"> </w:t>
      </w:r>
      <w:r w:rsidRPr="00B3008A">
        <w:rPr>
          <w:rFonts w:asciiTheme="majorEastAsia" w:eastAsiaTheme="majorEastAsia" w:hAnsiTheme="majorEastAsia"/>
          <w:spacing w:val="-18"/>
        </w:rPr>
        <w:t>上訴人心猶未足提起上訴，現查上情，依照上開法條說明，他債務人以該債</w:t>
      </w:r>
      <w:r w:rsidRPr="00B3008A">
        <w:rPr>
          <w:rFonts w:asciiTheme="majorEastAsia" w:eastAsiaTheme="majorEastAsia" w:hAnsiTheme="majorEastAsia"/>
          <w:spacing w:val="-18"/>
        </w:rPr>
        <w:t xml:space="preserve"> </w:t>
      </w:r>
      <w:r w:rsidRPr="00B3008A">
        <w:rPr>
          <w:rFonts w:asciiTheme="majorEastAsia" w:eastAsiaTheme="majorEastAsia" w:hAnsiTheme="majorEastAsia"/>
          <w:spacing w:val="-17"/>
        </w:rPr>
        <w:t>務人應分擔之部分，得主張抵銷，為此依法提起附帶上訴，狀請詳查判決如</w:t>
      </w:r>
      <w:r w:rsidRPr="00B3008A">
        <w:rPr>
          <w:rFonts w:asciiTheme="majorEastAsia" w:eastAsiaTheme="majorEastAsia" w:hAnsiTheme="majorEastAsia"/>
          <w:spacing w:val="-17"/>
        </w:rPr>
        <w:t xml:space="preserve"> </w:t>
      </w:r>
      <w:r w:rsidRPr="00B3008A">
        <w:rPr>
          <w:rFonts w:asciiTheme="majorEastAsia" w:eastAsiaTheme="majorEastAsia" w:hAnsiTheme="majorEastAsia"/>
          <w:spacing w:val="-8"/>
        </w:rPr>
        <w:t>附帶上訴之聲明，以免受害，實感德便。</w:t>
      </w:r>
    </w:p>
    <w:p w:rsidR="00E412E6" w:rsidRPr="00B3008A" w:rsidRDefault="006F0C22" w:rsidP="00B3008A">
      <w:pPr>
        <w:pStyle w:val="a3"/>
        <w:tabs>
          <w:tab w:val="left" w:pos="720"/>
        </w:tabs>
        <w:spacing w:before="27" w:line="360" w:lineRule="auto"/>
        <w:ind w:left="158" w:right="7184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證物名</w:t>
      </w:r>
      <w:r w:rsidRPr="00B3008A">
        <w:rPr>
          <w:rFonts w:asciiTheme="majorEastAsia" w:eastAsiaTheme="majorEastAsia" w:hAnsiTheme="majorEastAsia"/>
          <w:spacing w:val="-3"/>
        </w:rPr>
        <w:t>稱</w:t>
      </w:r>
      <w:r w:rsidRPr="00B3008A">
        <w:rPr>
          <w:rFonts w:asciiTheme="majorEastAsia" w:eastAsiaTheme="majorEastAsia" w:hAnsiTheme="majorEastAsia"/>
        </w:rPr>
        <w:t>及件</w:t>
      </w:r>
      <w:r w:rsidRPr="00B3008A">
        <w:rPr>
          <w:rFonts w:asciiTheme="majorEastAsia" w:eastAsiaTheme="majorEastAsia" w:hAnsiTheme="majorEastAsia"/>
          <w:spacing w:val="-3"/>
        </w:rPr>
        <w:t>數</w:t>
      </w:r>
      <w:r w:rsidRPr="00B3008A">
        <w:rPr>
          <w:rFonts w:asciiTheme="majorEastAsia" w:eastAsiaTheme="majorEastAsia" w:hAnsiTheme="majorEastAsia"/>
          <w:spacing w:val="-16"/>
        </w:rPr>
        <w:t>：</w:t>
      </w:r>
      <w:r w:rsidRPr="00B3008A">
        <w:rPr>
          <w:rFonts w:asciiTheme="majorEastAsia" w:eastAsiaTheme="majorEastAsia" w:hAnsiTheme="majorEastAsia"/>
          <w:spacing w:val="-16"/>
        </w:rPr>
        <w:t xml:space="preserve"> </w:t>
      </w:r>
      <w:r w:rsidRPr="00B3008A">
        <w:rPr>
          <w:rFonts w:asciiTheme="majorEastAsia" w:eastAsiaTheme="majorEastAsia" w:hAnsiTheme="majorEastAsia"/>
        </w:rPr>
        <w:t>此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致</w:t>
      </w:r>
    </w:p>
    <w:p w:rsidR="00E412E6" w:rsidRPr="00B3008A" w:rsidRDefault="006F0C22" w:rsidP="00B3008A">
      <w:pPr>
        <w:pStyle w:val="a3"/>
        <w:tabs>
          <w:tab w:val="left" w:pos="2679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○○○○○○</w:t>
      </w:r>
      <w:r w:rsidRPr="00B3008A">
        <w:rPr>
          <w:rFonts w:asciiTheme="majorEastAsia" w:eastAsiaTheme="majorEastAsia" w:hAnsiTheme="majorEastAsia"/>
          <w:spacing w:val="-3"/>
        </w:rPr>
        <w:t>法</w:t>
      </w:r>
      <w:r w:rsidRPr="00B3008A">
        <w:rPr>
          <w:rFonts w:asciiTheme="majorEastAsia" w:eastAsiaTheme="majorEastAsia" w:hAnsiTheme="majorEastAsia"/>
        </w:rPr>
        <w:t>院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公鑒</w:t>
      </w:r>
    </w:p>
    <w:p w:rsidR="00E412E6" w:rsidRPr="00B3008A" w:rsidRDefault="006F0C22" w:rsidP="00B3008A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B3008A">
        <w:rPr>
          <w:rFonts w:asciiTheme="majorEastAsia" w:eastAsiaTheme="majorEastAsia" w:hAnsiTheme="majorEastAsia"/>
        </w:rPr>
        <w:t>中</w:t>
      </w:r>
      <w:r w:rsidRPr="00B3008A">
        <w:rPr>
          <w:rFonts w:asciiTheme="majorEastAsia" w:eastAsiaTheme="majorEastAsia" w:hAnsiTheme="majorEastAsia"/>
        </w:rPr>
        <w:t xml:space="preserve">  </w:t>
      </w:r>
      <w:r w:rsidRPr="00B3008A">
        <w:rPr>
          <w:rFonts w:asciiTheme="majorEastAsia" w:eastAsiaTheme="majorEastAsia" w:hAnsiTheme="majorEastAsia"/>
        </w:rPr>
        <w:t>華</w:t>
      </w:r>
      <w:r w:rsidRPr="00B3008A">
        <w:rPr>
          <w:rFonts w:asciiTheme="majorEastAsia" w:eastAsiaTheme="majorEastAsia" w:hAnsiTheme="majorEastAsia"/>
          <w:spacing w:val="-5"/>
        </w:rPr>
        <w:t xml:space="preserve"> </w:t>
      </w:r>
      <w:r w:rsidRPr="00B3008A">
        <w:rPr>
          <w:rFonts w:asciiTheme="majorEastAsia" w:eastAsiaTheme="majorEastAsia" w:hAnsiTheme="majorEastAsia"/>
        </w:rPr>
        <w:t>民</w:t>
      </w:r>
      <w:r w:rsidRPr="00B3008A">
        <w:rPr>
          <w:rFonts w:asciiTheme="majorEastAsia" w:eastAsiaTheme="majorEastAsia" w:hAnsiTheme="majorEastAsia"/>
          <w:spacing w:val="69"/>
        </w:rPr>
        <w:t xml:space="preserve"> </w:t>
      </w:r>
      <w:r w:rsidRPr="00B3008A">
        <w:rPr>
          <w:rFonts w:asciiTheme="majorEastAsia" w:eastAsiaTheme="majorEastAsia" w:hAnsiTheme="majorEastAsia"/>
        </w:rPr>
        <w:t>國</w:t>
      </w:r>
      <w:r w:rsidRPr="00B3008A">
        <w:rPr>
          <w:rFonts w:asciiTheme="majorEastAsia" w:eastAsiaTheme="majorEastAsia" w:hAnsiTheme="majorEastAsia"/>
        </w:rPr>
        <w:tab/>
        <w:t>○</w:t>
      </w:r>
      <w:r w:rsidRPr="00B3008A">
        <w:rPr>
          <w:rFonts w:asciiTheme="majorEastAsia" w:eastAsiaTheme="majorEastAsia" w:hAnsiTheme="majorEastAsia"/>
          <w:spacing w:val="68"/>
        </w:rPr>
        <w:t xml:space="preserve"> </w:t>
      </w:r>
      <w:r w:rsidRPr="00B3008A">
        <w:rPr>
          <w:rFonts w:asciiTheme="majorEastAsia" w:eastAsiaTheme="majorEastAsia" w:hAnsiTheme="majorEastAsia"/>
        </w:rPr>
        <w:t>○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年</w:t>
      </w:r>
      <w:r w:rsidRPr="00B3008A">
        <w:rPr>
          <w:rFonts w:asciiTheme="majorEastAsia" w:eastAsiaTheme="majorEastAsia" w:hAnsiTheme="majorEastAsia"/>
        </w:rPr>
        <w:tab/>
        <w:t>○</w:t>
      </w:r>
      <w:r w:rsidRPr="00B3008A">
        <w:rPr>
          <w:rFonts w:asciiTheme="majorEastAsia" w:eastAsiaTheme="majorEastAsia" w:hAnsiTheme="majorEastAsia"/>
          <w:spacing w:val="69"/>
        </w:rPr>
        <w:t xml:space="preserve"> </w:t>
      </w:r>
      <w:r w:rsidRPr="00B3008A">
        <w:rPr>
          <w:rFonts w:asciiTheme="majorEastAsia" w:eastAsiaTheme="majorEastAsia" w:hAnsiTheme="majorEastAsia"/>
        </w:rPr>
        <w:t>○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月</w:t>
      </w:r>
      <w:r w:rsidRPr="00B3008A">
        <w:rPr>
          <w:rFonts w:asciiTheme="majorEastAsia" w:eastAsiaTheme="majorEastAsia" w:hAnsiTheme="majorEastAsia"/>
        </w:rPr>
        <w:tab/>
        <w:t>○</w:t>
      </w:r>
      <w:r w:rsidRPr="00B3008A">
        <w:rPr>
          <w:rFonts w:asciiTheme="majorEastAsia" w:eastAsiaTheme="majorEastAsia" w:hAnsiTheme="majorEastAsia"/>
          <w:spacing w:val="69"/>
        </w:rPr>
        <w:t xml:space="preserve"> </w:t>
      </w:r>
      <w:r w:rsidRPr="00B3008A">
        <w:rPr>
          <w:rFonts w:asciiTheme="majorEastAsia" w:eastAsiaTheme="majorEastAsia" w:hAnsiTheme="majorEastAsia"/>
        </w:rPr>
        <w:t>○</w:t>
      </w:r>
      <w:r w:rsidRPr="00B3008A">
        <w:rPr>
          <w:rFonts w:asciiTheme="majorEastAsia" w:eastAsiaTheme="majorEastAsia" w:hAnsiTheme="majorEastAsia"/>
        </w:rPr>
        <w:tab/>
      </w:r>
      <w:r w:rsidRPr="00B3008A">
        <w:rPr>
          <w:rFonts w:asciiTheme="majorEastAsia" w:eastAsiaTheme="majorEastAsia" w:hAnsiTheme="majorEastAsia"/>
        </w:rPr>
        <w:t>日</w:t>
      </w:r>
    </w:p>
    <w:p w:rsidR="00E412E6" w:rsidRPr="00B3008A" w:rsidRDefault="00E412E6" w:rsidP="00B3008A">
      <w:pPr>
        <w:pStyle w:val="a3"/>
        <w:spacing w:before="12" w:line="360" w:lineRule="auto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E412E6" w:rsidRPr="00B3008A">
        <w:trPr>
          <w:trHeight w:val="380"/>
        </w:trPr>
        <w:tc>
          <w:tcPr>
            <w:tcW w:w="1313" w:type="dxa"/>
          </w:tcPr>
          <w:p w:rsidR="00E412E6" w:rsidRPr="00B3008A" w:rsidRDefault="006F0C22" w:rsidP="00B3008A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E412E6" w:rsidRPr="00B3008A" w:rsidRDefault="006F0C22" w:rsidP="00B3008A">
            <w:pPr>
              <w:pStyle w:val="TableParagraph"/>
              <w:spacing w:line="360" w:lineRule="auto"/>
              <w:ind w:right="35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E412E6" w:rsidRPr="00B3008A" w:rsidRDefault="006F0C22" w:rsidP="00B3008A">
            <w:pPr>
              <w:pStyle w:val="TableParagraph"/>
              <w:spacing w:line="360" w:lineRule="auto"/>
              <w:ind w:right="4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(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E412E6" w:rsidRPr="00B3008A">
        <w:trPr>
          <w:trHeight w:val="380"/>
        </w:trPr>
        <w:tc>
          <w:tcPr>
            <w:tcW w:w="1313" w:type="dxa"/>
          </w:tcPr>
          <w:p w:rsidR="00E412E6" w:rsidRPr="00B3008A" w:rsidRDefault="006F0C22" w:rsidP="00B3008A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E412E6" w:rsidRPr="00B3008A" w:rsidRDefault="006F0C22" w:rsidP="00B3008A">
            <w:pPr>
              <w:pStyle w:val="TableParagraph"/>
              <w:spacing w:line="360" w:lineRule="auto"/>
              <w:ind w:right="35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E412E6" w:rsidRPr="00B3008A" w:rsidRDefault="006F0C22" w:rsidP="00B3008A">
            <w:pPr>
              <w:pStyle w:val="TableParagraph"/>
              <w:spacing w:line="360" w:lineRule="auto"/>
              <w:ind w:right="4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B3008A">
              <w:rPr>
                <w:rFonts w:asciiTheme="majorEastAsia" w:eastAsiaTheme="majorEastAsia" w:hAnsiTheme="majorEastAsia"/>
                <w:sz w:val="28"/>
              </w:rPr>
              <w:t>(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B3008A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6F0C22" w:rsidRPr="00B3008A" w:rsidRDefault="006F0C22" w:rsidP="00B3008A">
      <w:pPr>
        <w:spacing w:line="360" w:lineRule="auto"/>
        <w:rPr>
          <w:rFonts w:asciiTheme="majorEastAsia" w:eastAsiaTheme="majorEastAsia" w:hAnsiTheme="majorEastAsia"/>
        </w:rPr>
      </w:pPr>
    </w:p>
    <w:sectPr w:rsidR="006F0C22" w:rsidRPr="00B3008A" w:rsidSect="00E412E6">
      <w:pgSz w:w="11910" w:h="16840"/>
      <w:pgMar w:top="1360" w:right="1060" w:bottom="1660" w:left="1260" w:header="0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C22" w:rsidRDefault="006F0C22" w:rsidP="00E412E6">
      <w:r>
        <w:separator/>
      </w:r>
    </w:p>
  </w:endnote>
  <w:endnote w:type="continuationSeparator" w:id="1">
    <w:p w:rsidR="006F0C22" w:rsidRDefault="006F0C22" w:rsidP="00E4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E6" w:rsidRDefault="00E412E6">
    <w:pPr>
      <w:pStyle w:val="a3"/>
      <w:spacing w:line="14" w:lineRule="auto"/>
      <w:ind w:left="0"/>
      <w:rPr>
        <w:sz w:val="20"/>
      </w:rPr>
    </w:pPr>
    <w:r w:rsidRPr="00E412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E412E6" w:rsidRDefault="00E412E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6F0C2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B3008A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C22" w:rsidRDefault="006F0C22" w:rsidP="00E412E6">
      <w:r>
        <w:separator/>
      </w:r>
    </w:p>
  </w:footnote>
  <w:footnote w:type="continuationSeparator" w:id="1">
    <w:p w:rsidR="006F0C22" w:rsidRDefault="006F0C22" w:rsidP="00E41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412E6"/>
    <w:rsid w:val="006F0C22"/>
    <w:rsid w:val="00B3008A"/>
    <w:rsid w:val="00E4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12E6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2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2E6"/>
    <w:pPr>
      <w:spacing w:line="480" w:lineRule="exact"/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E412E6"/>
    <w:pPr>
      <w:spacing w:line="767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412E6"/>
  </w:style>
  <w:style w:type="paragraph" w:customStyle="1" w:styleId="TableParagraph">
    <w:name w:val="Table Paragraph"/>
    <w:basedOn w:val="a"/>
    <w:uiPriority w:val="1"/>
    <w:qFormat/>
    <w:rsid w:val="00E412E6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B30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3008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B30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3008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889</Characters>
  <Application>Microsoft Office Word</Application>
  <DocSecurity>0</DocSecurity>
  <Lines>7</Lines>
  <Paragraphs>2</Paragraphs>
  <ScaleCrop>false</ScaleCrop>
  <Company>C.M.T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2020-02-04T01:28:00Z</dcterms:created>
  <dcterms:modified xsi:type="dcterms:W3CDTF">2020-02-04T01:29:00Z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