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勞動調解聲請書狀(範例)</w:t>
      </w:r>
    </w:p>
    <w:p>
      <w:pPr>
        <w:pStyle w:val="BodyText"/>
        <w:tabs>
          <w:tab w:pos="1517" w:val="left" w:leader="none"/>
          <w:tab w:pos="2920" w:val="left" w:leader="none"/>
          <w:tab w:pos="4878" w:val="left" w:leader="none"/>
        </w:tabs>
        <w:spacing w:line="429" w:lineRule="exact"/>
        <w:ind w:left="118"/>
      </w:pPr>
      <w:r>
        <w:rPr/>
        <w:t>案號：</w:t>
        <w:tab/>
        <w:t>年度</w:t>
        <w:tab/>
        <w:t>字第</w:t>
        <w:tab/>
        <w:t>號</w:t>
      </w:r>
    </w:p>
    <w:p>
      <w:pPr>
        <w:pStyle w:val="BodyText"/>
        <w:ind w:left="118"/>
      </w:pPr>
      <w:r>
        <w:rPr/>
        <w:t>承辦股別：</w:t>
      </w:r>
    </w:p>
    <w:p>
      <w:pPr>
        <w:pStyle w:val="BodyText"/>
        <w:tabs>
          <w:tab w:pos="1378" w:val="left" w:leader="none"/>
          <w:tab w:pos="2953" w:val="left" w:leader="none"/>
        </w:tabs>
        <w:spacing w:line="194" w:lineRule="auto" w:before="22"/>
        <w:ind w:left="118" w:right="4427"/>
      </w:pPr>
      <w:r>
        <w:rPr/>
        <w:t>調解標</w:t>
      </w:r>
      <w:r>
        <w:rPr>
          <w:spacing w:val="-3"/>
        </w:rPr>
        <w:t>的</w:t>
      </w:r>
      <w:r>
        <w:rPr/>
        <w:t>金額</w:t>
      </w:r>
      <w:r>
        <w:rPr>
          <w:spacing w:val="-3"/>
        </w:rPr>
        <w:t>或價</w:t>
      </w:r>
      <w:r>
        <w:rPr/>
        <w:t>額：新</w:t>
      </w:r>
      <w:r>
        <w:rPr>
          <w:spacing w:val="-3"/>
        </w:rPr>
        <w:t>臺</w:t>
      </w:r>
      <w:r>
        <w:rPr/>
        <w:t>幣○○○元聲請人</w:t>
        <w:tab/>
        <w:t>○○○</w:t>
        <w:tab/>
        <w:t>身分證</w:t>
      </w:r>
      <w:r>
        <w:rPr>
          <w:spacing w:val="-3"/>
        </w:rPr>
        <w:t>明</w:t>
      </w:r>
      <w:r>
        <w:rPr/>
        <w:t>文件</w:t>
      </w:r>
      <w:r>
        <w:rPr>
          <w:spacing w:val="-17"/>
        </w:rPr>
        <w:t>：</w:t>
      </w:r>
    </w:p>
    <w:p>
      <w:pPr>
        <w:pStyle w:val="BodyText"/>
        <w:tabs>
          <w:tab w:pos="5082" w:val="left" w:leader="none"/>
          <w:tab w:pos="6215" w:val="left" w:leader="none"/>
          <w:tab w:pos="7776" w:val="left" w:leader="none"/>
        </w:tabs>
        <w:spacing w:line="457" w:lineRule="exact"/>
      </w:pPr>
      <w:r>
        <w:rPr/>
        <w:t>□國民</w:t>
      </w:r>
      <w:r>
        <w:rPr>
          <w:spacing w:val="-3"/>
        </w:rPr>
        <w:t>身</w:t>
      </w:r>
      <w:r>
        <w:rPr/>
        <w:t>分證</w:t>
        <w:tab/>
        <w:t>□護照</w:t>
        <w:tab/>
        <w:t>□居留證</w:t>
        <w:tab/>
        <w:t>□工作證</w:t>
      </w:r>
    </w:p>
    <w:p>
      <w:pPr>
        <w:pStyle w:val="BodyText"/>
        <w:tabs>
          <w:tab w:pos="6215" w:val="left" w:leader="none"/>
          <w:tab w:pos="6379" w:val="left" w:leader="none"/>
          <w:tab w:pos="9079" w:val="left" w:leader="none"/>
        </w:tabs>
        <w:spacing w:line="194" w:lineRule="auto" w:before="22"/>
        <w:ind w:right="264"/>
        <w:rPr>
          <w:rFonts w:ascii="Times New Roman" w:hAnsi="Times New Roman" w:eastAsia="Times New Roman"/>
        </w:rPr>
      </w:pPr>
      <w:r>
        <w:rPr/>
        <w:t>□營利</w:t>
      </w:r>
      <w:r>
        <w:rPr>
          <w:spacing w:val="-3"/>
        </w:rPr>
        <w:t>事</w:t>
      </w:r>
      <w:r>
        <w:rPr/>
        <w:t>業登記</w:t>
        <w:tab/>
        <w:t>□其他</w:t>
      </w:r>
      <w:r>
        <w:rPr>
          <w:spacing w:val="-3"/>
        </w:rPr>
        <w:t>：</w:t>
      </w:r>
      <w:r>
        <w:rPr>
          <w:spacing w:val="-3"/>
          <w:u w:val="single"/>
        </w:rPr>
        <w:tab/>
      </w:r>
      <w:r>
        <w:rPr>
          <w:u w:val="single"/>
        </w:rPr>
        <w:t>           </w:t>
      </w:r>
      <w:r>
        <w:rPr/>
        <w:t>證號：</w:t>
      </w:r>
      <w:r>
        <w:rPr>
          <w:rFonts w:ascii="Times New Roman" w:hAnsi="Times New Roman" w:eastAsia="Times New Roman"/>
          <w:u w:val="single"/>
        </w:rPr>
        <w:t> </w:t>
        <w:tab/>
        <w:tab/>
      </w:r>
    </w:p>
    <w:p>
      <w:pPr>
        <w:pStyle w:val="BodyText"/>
        <w:spacing w:line="456" w:lineRule="exact"/>
      </w:pPr>
      <w:r>
        <w:rPr/>
        <w:t>性別：男∕女∕其他</w:t>
      </w:r>
    </w:p>
    <w:p>
      <w:pPr>
        <w:pStyle w:val="BodyText"/>
      </w:pPr>
      <w:r>
        <w:rPr/>
        <w:t>生日：○○年○○月○○日</w:t>
      </w:r>
    </w:p>
    <w:p>
      <w:pPr>
        <w:pStyle w:val="BodyText"/>
        <w:tabs>
          <w:tab w:pos="7206" w:val="left" w:leader="none"/>
        </w:tabs>
      </w:pPr>
      <w:r>
        <w:rPr/>
        <w:t>戶籍地：</w:t>
        <w:tab/>
        <w:t>郵遞區</w:t>
      </w:r>
      <w:r>
        <w:rPr>
          <w:spacing w:val="-3"/>
        </w:rPr>
        <w:t>號</w:t>
      </w:r>
      <w:r>
        <w:rPr/>
        <w:t>：</w:t>
      </w:r>
    </w:p>
    <w:p>
      <w:pPr>
        <w:pStyle w:val="BodyText"/>
      </w:pPr>
      <w:r>
        <w:rPr/>
        <w:t>現住地：□同戶籍地</w:t>
      </w:r>
    </w:p>
    <w:p>
      <w:pPr>
        <w:pStyle w:val="BodyText"/>
        <w:tabs>
          <w:tab w:pos="7206" w:val="left" w:leader="none"/>
        </w:tabs>
        <w:spacing w:line="537" w:lineRule="exact"/>
        <w:ind w:left="4089"/>
      </w:pPr>
      <w:r>
        <w:rPr/>
        <w:t>□其他：</w:t>
        <w:tab/>
        <w:t>郵遞區</w:t>
      </w:r>
      <w:r>
        <w:rPr>
          <w:spacing w:val="-3"/>
        </w:rPr>
        <w:t>號</w:t>
      </w:r>
      <w:r>
        <w:rPr/>
        <w:t>：</w:t>
      </w:r>
    </w:p>
    <w:p>
      <w:pPr>
        <w:pStyle w:val="BodyText"/>
        <w:spacing w:line="424" w:lineRule="exact"/>
      </w:pPr>
      <w:r>
        <w:rPr/>
        <w:t>電話：</w:t>
      </w:r>
    </w:p>
    <w:p>
      <w:pPr>
        <w:pStyle w:val="BodyText"/>
      </w:pPr>
      <w:r>
        <w:rPr/>
        <w:t>傳真：</w:t>
      </w:r>
    </w:p>
    <w:p>
      <w:pPr>
        <w:pStyle w:val="BodyText"/>
      </w:pPr>
      <w:r>
        <w:rPr/>
        <w:t>電子郵件位址：</w:t>
      </w:r>
    </w:p>
    <w:p>
      <w:pPr>
        <w:pStyle w:val="BodyText"/>
      </w:pPr>
      <w:r>
        <w:rPr/>
        <w:t>送達代收人：○○○</w:t>
      </w:r>
    </w:p>
    <w:p>
      <w:pPr>
        <w:pStyle w:val="BodyText"/>
        <w:tabs>
          <w:tab w:pos="7206" w:val="left" w:leader="none"/>
        </w:tabs>
      </w:pPr>
      <w:r>
        <w:rPr/>
        <w:t>送達處</w:t>
      </w:r>
      <w:r>
        <w:rPr>
          <w:spacing w:val="-3"/>
        </w:rPr>
        <w:t>所</w:t>
      </w:r>
      <w:r>
        <w:rPr/>
        <w:t>：</w:t>
        <w:tab/>
        <w:t>郵遞區</w:t>
      </w:r>
      <w:r>
        <w:rPr>
          <w:spacing w:val="-3"/>
        </w:rPr>
        <w:t>號</w:t>
      </w:r>
      <w:r>
        <w:rPr/>
        <w:t>：</w:t>
      </w:r>
    </w:p>
    <w:p>
      <w:pPr>
        <w:pStyle w:val="BodyText"/>
        <w:spacing w:line="194" w:lineRule="auto" w:before="22"/>
        <w:ind w:left="3793" w:right="230" w:hanging="840"/>
      </w:pPr>
      <w:r>
        <w:rPr/>
        <w:t>（註：若一行不敷記載而於次行連續記載時，應與身分證明文件齊頭記載）</w:t>
      </w:r>
    </w:p>
    <w:p>
      <w:pPr>
        <w:pStyle w:val="BodyText"/>
        <w:spacing w:line="240" w:lineRule="auto" w:before="18"/>
        <w:ind w:left="0"/>
        <w:rPr>
          <w:sz w:val="18"/>
        </w:rPr>
      </w:pPr>
    </w:p>
    <w:p>
      <w:pPr>
        <w:pStyle w:val="BodyText"/>
        <w:tabs>
          <w:tab w:pos="1378" w:val="left" w:leader="none"/>
          <w:tab w:pos="2953" w:val="left" w:leader="none"/>
        </w:tabs>
        <w:spacing w:line="537" w:lineRule="exact"/>
        <w:ind w:left="118"/>
      </w:pPr>
      <w:r>
        <w:rPr/>
        <w:t>相對人</w:t>
        <w:tab/>
        <w:t>○○○</w:t>
        <w:tab/>
        <w:t>身分證</w:t>
      </w:r>
      <w:r>
        <w:rPr>
          <w:spacing w:val="-3"/>
        </w:rPr>
        <w:t>明</w:t>
      </w:r>
      <w:r>
        <w:rPr/>
        <w:t>文件：</w:t>
      </w:r>
    </w:p>
    <w:p>
      <w:pPr>
        <w:pStyle w:val="BodyText"/>
        <w:tabs>
          <w:tab w:pos="5082" w:val="left" w:leader="none"/>
          <w:tab w:pos="6215" w:val="left" w:leader="none"/>
          <w:tab w:pos="7776" w:val="left" w:leader="none"/>
        </w:tabs>
      </w:pPr>
      <w:r>
        <w:rPr/>
        <w:t>□國民</w:t>
      </w:r>
      <w:r>
        <w:rPr>
          <w:spacing w:val="-3"/>
        </w:rPr>
        <w:t>身</w:t>
      </w:r>
      <w:r>
        <w:rPr/>
        <w:t>分證</w:t>
        <w:tab/>
        <w:t>□護照</w:t>
        <w:tab/>
        <w:t>□居留證</w:t>
        <w:tab/>
        <w:t>□工作證</w:t>
      </w:r>
    </w:p>
    <w:p>
      <w:pPr>
        <w:pStyle w:val="BodyText"/>
        <w:tabs>
          <w:tab w:pos="6215" w:val="left" w:leader="none"/>
          <w:tab w:pos="6379" w:val="left" w:leader="none"/>
          <w:tab w:pos="9079" w:val="left" w:leader="none"/>
        </w:tabs>
        <w:spacing w:line="194" w:lineRule="auto" w:before="22"/>
        <w:ind w:right="264"/>
        <w:rPr>
          <w:rFonts w:ascii="Times New Roman" w:hAnsi="Times New Roman" w:eastAsia="Times New Roman"/>
        </w:rPr>
      </w:pPr>
      <w:r>
        <w:rPr/>
        <w:t>□營利</w:t>
      </w:r>
      <w:r>
        <w:rPr>
          <w:spacing w:val="-3"/>
        </w:rPr>
        <w:t>事</w:t>
      </w:r>
      <w:r>
        <w:rPr/>
        <w:t>業登記</w:t>
        <w:tab/>
        <w:t>□其他</w:t>
      </w:r>
      <w:r>
        <w:rPr>
          <w:spacing w:val="-3"/>
        </w:rPr>
        <w:t>：</w:t>
      </w:r>
      <w:r>
        <w:rPr>
          <w:spacing w:val="-3"/>
          <w:u w:val="single"/>
        </w:rPr>
        <w:tab/>
      </w:r>
      <w:r>
        <w:rPr>
          <w:u w:val="single"/>
        </w:rPr>
        <w:t>           </w:t>
      </w:r>
      <w:r>
        <w:rPr/>
        <w:t>證號：</w:t>
      </w:r>
      <w:r>
        <w:rPr>
          <w:rFonts w:ascii="Times New Roman" w:hAnsi="Times New Roman" w:eastAsia="Times New Roman"/>
          <w:u w:val="single"/>
        </w:rPr>
        <w:t> </w:t>
        <w:tab/>
        <w:tab/>
      </w:r>
    </w:p>
    <w:p>
      <w:pPr>
        <w:pStyle w:val="BodyText"/>
        <w:spacing w:line="456" w:lineRule="exact"/>
      </w:pPr>
      <w:r>
        <w:rPr/>
        <w:t>性別：男∕女∕其他</w:t>
      </w:r>
    </w:p>
    <w:p>
      <w:pPr>
        <w:pStyle w:val="BodyText"/>
        <w:spacing w:line="537" w:lineRule="exact"/>
      </w:pPr>
      <w:r>
        <w:rPr/>
        <w:t>生日：○○年○○月○○日</w:t>
      </w:r>
    </w:p>
    <w:p>
      <w:pPr>
        <w:pStyle w:val="BodyText"/>
        <w:spacing w:line="240" w:lineRule="auto" w:before="19"/>
        <w:ind w:left="0"/>
        <w:rPr>
          <w:sz w:val="7"/>
        </w:rPr>
      </w:pPr>
    </w:p>
    <w:p>
      <w:pPr>
        <w:spacing w:before="61"/>
        <w:ind w:left="4478" w:right="4516" w:firstLine="0"/>
        <w:jc w:val="center"/>
        <w:rPr>
          <w:rFonts w:ascii="Trebuchet MS"/>
          <w:sz w:val="20"/>
        </w:rPr>
      </w:pPr>
      <w:r>
        <w:rPr>
          <w:rFonts w:ascii="Trebuchet MS"/>
          <w:sz w:val="20"/>
        </w:rPr>
        <w:t>221</w:t>
      </w:r>
    </w:p>
    <w:p>
      <w:pPr>
        <w:spacing w:after="0"/>
        <w:jc w:val="center"/>
        <w:rPr>
          <w:rFonts w:ascii="Trebuchet MS"/>
          <w:sz w:val="20"/>
        </w:rPr>
        <w:sectPr>
          <w:type w:val="continuous"/>
          <w:pgSz w:w="11910" w:h="16840"/>
          <w:pgMar w:top="1580" w:bottom="280" w:left="1300" w:right="1260"/>
        </w:sectPr>
      </w:pPr>
    </w:p>
    <w:p>
      <w:pPr>
        <w:spacing w:line="343" w:lineRule="exact" w:before="0"/>
        <w:ind w:left="118" w:right="0" w:firstLine="0"/>
        <w:jc w:val="left"/>
        <w:rPr>
          <w:sz w:val="22"/>
        </w:rPr>
      </w:pPr>
      <w:r>
        <w:rPr>
          <w:sz w:val="22"/>
        </w:rPr>
        <w:t>民事聲請調解狀（因傷害請求損害賠償）</w:t>
      </w:r>
    </w:p>
    <w:p>
      <w:pPr>
        <w:pStyle w:val="BodyText"/>
        <w:tabs>
          <w:tab w:pos="7206" w:val="left" w:leader="none"/>
        </w:tabs>
        <w:spacing w:line="490" w:lineRule="exact"/>
      </w:pPr>
      <w:r>
        <w:rPr/>
        <w:t>戶籍地：</w:t>
        <w:tab/>
        <w:t>郵遞區</w:t>
      </w:r>
      <w:r>
        <w:rPr>
          <w:spacing w:val="-3"/>
        </w:rPr>
        <w:t>號</w:t>
      </w:r>
      <w:r>
        <w:rPr/>
        <w:t>：</w:t>
      </w:r>
    </w:p>
    <w:p>
      <w:pPr>
        <w:pStyle w:val="BodyText"/>
      </w:pPr>
      <w:r>
        <w:rPr/>
        <w:t>現住地：□同戶籍地</w:t>
      </w:r>
    </w:p>
    <w:p>
      <w:pPr>
        <w:pStyle w:val="BodyText"/>
        <w:tabs>
          <w:tab w:pos="7206" w:val="left" w:leader="none"/>
        </w:tabs>
        <w:spacing w:line="537" w:lineRule="exact"/>
        <w:ind w:left="4089"/>
      </w:pPr>
      <w:r>
        <w:rPr/>
        <w:t>□其他：</w:t>
        <w:tab/>
        <w:t>郵遞區</w:t>
      </w:r>
      <w:r>
        <w:rPr>
          <w:spacing w:val="-3"/>
        </w:rPr>
        <w:t>號</w:t>
      </w:r>
      <w:r>
        <w:rPr/>
        <w:t>：</w:t>
      </w:r>
    </w:p>
    <w:p>
      <w:pPr>
        <w:pStyle w:val="BodyText"/>
        <w:spacing w:line="423" w:lineRule="exact"/>
      </w:pPr>
      <w:r>
        <w:rPr/>
        <w:t>電話：</w:t>
      </w:r>
    </w:p>
    <w:p>
      <w:pPr>
        <w:pStyle w:val="BodyText"/>
      </w:pPr>
      <w:r>
        <w:rPr/>
        <w:t>傳真：</w:t>
      </w:r>
    </w:p>
    <w:p>
      <w:pPr>
        <w:pStyle w:val="BodyText"/>
      </w:pPr>
      <w:r>
        <w:rPr/>
        <w:t>電子郵件位址：</w:t>
      </w:r>
    </w:p>
    <w:p>
      <w:pPr>
        <w:pStyle w:val="BodyText"/>
      </w:pPr>
      <w:r>
        <w:rPr/>
        <w:t>送達代收人：○○○</w:t>
      </w:r>
    </w:p>
    <w:p>
      <w:pPr>
        <w:pStyle w:val="BodyText"/>
        <w:tabs>
          <w:tab w:pos="7206" w:val="left" w:leader="none"/>
        </w:tabs>
      </w:pPr>
      <w:r>
        <w:rPr/>
        <w:t>送達處</w:t>
      </w:r>
      <w:r>
        <w:rPr>
          <w:spacing w:val="-3"/>
        </w:rPr>
        <w:t>所</w:t>
      </w:r>
      <w:r>
        <w:rPr/>
        <w:t>：</w:t>
        <w:tab/>
        <w:t>郵遞區</w:t>
      </w:r>
      <w:r>
        <w:rPr>
          <w:spacing w:val="-3"/>
        </w:rPr>
        <w:t>號</w:t>
      </w:r>
      <w:r>
        <w:rPr/>
        <w:t>：</w:t>
      </w:r>
    </w:p>
    <w:p>
      <w:pPr>
        <w:pStyle w:val="BodyText"/>
        <w:spacing w:line="194" w:lineRule="auto" w:before="22"/>
        <w:ind w:left="3793" w:right="230" w:hanging="840"/>
      </w:pPr>
      <w:r>
        <w:rPr/>
        <w:t>（註：若一行不敷記載而於次行連續記載時，應與身分證明文件齊頭記載）</w:t>
      </w:r>
    </w:p>
    <w:p>
      <w:pPr>
        <w:pStyle w:val="BodyText"/>
        <w:tabs>
          <w:tab w:pos="1937" w:val="left" w:leader="none"/>
          <w:tab w:pos="2999" w:val="left" w:leader="none"/>
        </w:tabs>
        <w:spacing w:line="537" w:lineRule="exact" w:before="159"/>
        <w:ind w:left="118"/>
      </w:pPr>
      <w:r>
        <w:rPr/>
        <w:t>利害關</w:t>
      </w:r>
      <w:r>
        <w:rPr>
          <w:spacing w:val="-3"/>
        </w:rPr>
        <w:t>係</w:t>
      </w:r>
      <w:r>
        <w:rPr/>
        <w:t>人</w:t>
        <w:tab/>
        <w:t>○○○</w:t>
        <w:tab/>
        <w:t>身分證</w:t>
      </w:r>
      <w:r>
        <w:rPr>
          <w:spacing w:val="-3"/>
        </w:rPr>
        <w:t>明</w:t>
      </w:r>
      <w:r>
        <w:rPr/>
        <w:t>文件：</w:t>
      </w:r>
    </w:p>
    <w:p>
      <w:pPr>
        <w:pStyle w:val="BodyText"/>
        <w:tabs>
          <w:tab w:pos="5082" w:val="left" w:leader="none"/>
          <w:tab w:pos="6215" w:val="left" w:leader="none"/>
          <w:tab w:pos="7776" w:val="left" w:leader="none"/>
        </w:tabs>
      </w:pPr>
      <w:r>
        <w:rPr/>
        <w:t>□國民</w:t>
      </w:r>
      <w:r>
        <w:rPr>
          <w:spacing w:val="-3"/>
        </w:rPr>
        <w:t>身</w:t>
      </w:r>
      <w:r>
        <w:rPr/>
        <w:t>分證</w:t>
        <w:tab/>
        <w:t>□護照</w:t>
        <w:tab/>
        <w:t>□居留證</w:t>
        <w:tab/>
        <w:t>□工作證</w:t>
      </w:r>
    </w:p>
    <w:p>
      <w:pPr>
        <w:pStyle w:val="BodyText"/>
        <w:spacing w:line="194" w:lineRule="auto" w:before="22"/>
        <w:ind w:right="3138"/>
      </w:pPr>
      <w:r>
        <w:rPr/>
        <w:t>□營利事業登記 □其他： 證號：</w:t>
      </w:r>
    </w:p>
    <w:p>
      <w:pPr>
        <w:pStyle w:val="BodyText"/>
        <w:spacing w:line="456" w:lineRule="exact"/>
      </w:pPr>
      <w:r>
        <w:rPr/>
        <w:t>性別：男∕女∕其他</w:t>
      </w:r>
    </w:p>
    <w:p>
      <w:pPr>
        <w:pStyle w:val="BodyText"/>
        <w:tabs>
          <w:tab w:pos="5082" w:val="left" w:leader="none"/>
        </w:tabs>
        <w:spacing w:line="194" w:lineRule="auto" w:before="22"/>
        <w:ind w:right="2859"/>
      </w:pPr>
      <w:r>
        <w:rPr/>
        <w:t>生日：○○年</w:t>
      </w:r>
      <w:r>
        <w:rPr>
          <w:spacing w:val="-3"/>
        </w:rPr>
        <w:t>○○</w:t>
      </w:r>
      <w:r>
        <w:rPr/>
        <w:t>月○○日戶籍地：</w:t>
        <w:tab/>
        <w:t>郵遞區</w:t>
      </w:r>
      <w:r>
        <w:rPr>
          <w:spacing w:val="-3"/>
        </w:rPr>
        <w:t>號</w:t>
      </w:r>
      <w:r>
        <w:rPr>
          <w:spacing w:val="-16"/>
        </w:rPr>
        <w:t>：</w:t>
      </w:r>
    </w:p>
    <w:p>
      <w:pPr>
        <w:pStyle w:val="BodyText"/>
        <w:tabs>
          <w:tab w:pos="5082" w:val="left" w:leader="none"/>
        </w:tabs>
        <w:spacing w:line="456" w:lineRule="exact"/>
      </w:pPr>
      <w:r>
        <w:rPr/>
        <w:t>現住地：</w:t>
        <w:tab/>
        <w:t>□同戶</w:t>
      </w:r>
      <w:r>
        <w:rPr>
          <w:spacing w:val="-3"/>
        </w:rPr>
        <w:t>籍</w:t>
      </w:r>
      <w:r>
        <w:rPr/>
        <w:t>地</w:t>
      </w:r>
    </w:p>
    <w:p>
      <w:pPr>
        <w:pStyle w:val="BodyText"/>
        <w:spacing w:line="537" w:lineRule="exact"/>
        <w:ind w:left="5082"/>
      </w:pPr>
      <w:r>
        <w:rPr/>
        <w:t>□其他：郵遞區號：</w:t>
      </w:r>
    </w:p>
    <w:p>
      <w:pPr>
        <w:pStyle w:val="BodyText"/>
        <w:spacing w:line="424" w:lineRule="exact"/>
      </w:pPr>
      <w:r>
        <w:rPr/>
        <w:t>電話：</w:t>
      </w:r>
    </w:p>
    <w:p>
      <w:pPr>
        <w:pStyle w:val="BodyText"/>
      </w:pPr>
      <w:r>
        <w:rPr/>
        <w:t>傳真：</w:t>
      </w:r>
    </w:p>
    <w:p>
      <w:pPr>
        <w:pStyle w:val="BodyText"/>
      </w:pPr>
      <w:r>
        <w:rPr/>
        <w:t>電子郵件位址：</w:t>
      </w:r>
    </w:p>
    <w:p>
      <w:pPr>
        <w:pStyle w:val="BodyText"/>
      </w:pPr>
      <w:r>
        <w:rPr/>
        <w:t>送達代收人：○○○</w:t>
      </w:r>
    </w:p>
    <w:p>
      <w:pPr>
        <w:pStyle w:val="BodyText"/>
        <w:tabs>
          <w:tab w:pos="6902" w:val="left" w:leader="none"/>
        </w:tabs>
      </w:pPr>
      <w:r>
        <w:rPr/>
        <w:t>送達處</w:t>
      </w:r>
      <w:r>
        <w:rPr>
          <w:spacing w:val="-3"/>
        </w:rPr>
        <w:t>所</w:t>
      </w:r>
      <w:r>
        <w:rPr/>
        <w:t>：</w:t>
        <w:tab/>
        <w:t>郵遞區號：</w:t>
      </w:r>
    </w:p>
    <w:p>
      <w:pPr>
        <w:pStyle w:val="BodyText"/>
        <w:spacing w:line="194" w:lineRule="auto" w:before="22"/>
        <w:ind w:right="230"/>
      </w:pPr>
      <w:r>
        <w:rPr/>
        <w:t>（註：若一行不敷記載而於次行連續記載時，應與身分證明文件齊頭記載）</w:t>
      </w:r>
    </w:p>
    <w:p>
      <w:pPr>
        <w:spacing w:after="0" w:line="194" w:lineRule="auto"/>
        <w:sectPr>
          <w:pgSz w:w="11910" w:h="16840"/>
          <w:pgMar w:top="1360" w:bottom="280" w:left="1300" w:right="1260"/>
        </w:sectPr>
      </w:pPr>
    </w:p>
    <w:p>
      <w:pPr>
        <w:pStyle w:val="BodyText"/>
        <w:spacing w:line="240" w:lineRule="auto" w:before="3"/>
        <w:ind w:left="0"/>
        <w:rPr>
          <w:sz w:val="17"/>
        </w:rPr>
      </w:pPr>
    </w:p>
    <w:p>
      <w:pPr>
        <w:pStyle w:val="BodyText"/>
        <w:spacing w:line="194" w:lineRule="auto"/>
        <w:ind w:left="118" w:right="3344"/>
      </w:pPr>
      <w:r>
        <w:rPr/>
        <w:t>為請求確認僱傭關係存在等事件，聲請調解事： 一、調解請求之聲明：</w:t>
      </w:r>
    </w:p>
    <w:p>
      <w:pPr>
        <w:pStyle w:val="BodyText"/>
        <w:spacing w:line="456" w:lineRule="exact"/>
        <w:ind w:left="358"/>
      </w:pPr>
      <w:r>
        <w:rPr/>
        <w:t>(一)確認兩造間僱傭關係存在。</w:t>
      </w:r>
    </w:p>
    <w:p>
      <w:pPr>
        <w:pStyle w:val="BodyText"/>
        <w:spacing w:line="194" w:lineRule="auto" w:before="12"/>
        <w:ind w:left="918" w:right="305" w:hanging="560"/>
        <w:jc w:val="both"/>
      </w:pPr>
      <w:r>
        <w:rPr/>
        <w:t>(二)相對人應自民國○○○年○月○日起至聲請人復職日止，按月於當月○日給付上訴人新臺幣○○元，及自各期應給付日之次日起至清償日止按週年利率百分之五計算之利息。</w:t>
      </w:r>
    </w:p>
    <w:p>
      <w:pPr>
        <w:pStyle w:val="BodyText"/>
        <w:spacing w:line="194" w:lineRule="auto"/>
        <w:ind w:left="918" w:right="305" w:hanging="560"/>
      </w:pPr>
      <w:r>
        <w:rPr/>
        <w:t>(三)被上訴人應自民國○○○年○月○日起至聲請人復職日止，按月提撥勞工退休金新臺幣○○○元至聲請人勞工退休金專戶。</w:t>
      </w:r>
    </w:p>
    <w:p>
      <w:pPr>
        <w:pStyle w:val="BodyText"/>
        <w:spacing w:line="456" w:lineRule="exact"/>
        <w:ind w:left="358"/>
      </w:pPr>
      <w:r>
        <w:rPr/>
        <w:t>(四)調解程序費用由相對人負擔。</w:t>
      </w:r>
    </w:p>
    <w:p>
      <w:pPr>
        <w:pStyle w:val="BodyText"/>
        <w:ind w:left="118"/>
      </w:pPr>
      <w:r>
        <w:rPr/>
        <w:t>二、請求之具體原因事實、爭議情形及調解標的之法律關係：</w:t>
      </w:r>
    </w:p>
    <w:p>
      <w:pPr>
        <w:pStyle w:val="BodyText"/>
        <w:spacing w:line="194" w:lineRule="auto" w:before="20"/>
        <w:ind w:left="918" w:right="303" w:hanging="560"/>
        <w:jc w:val="both"/>
      </w:pPr>
      <w:r>
        <w:rPr/>
        <w:t>(一)聲請人自民國○○○年○月○日起受僱於相對人擔任○○○，工作內容為○○○，工作地點在○○○，每月工資新臺幣(下同)○○○ 元，相對人並每月依法提撥勞工退休金新臺幣○○○元至聲請人勞工退休金專戶(聲甲證 1)。</w:t>
      </w:r>
    </w:p>
    <w:p>
      <w:pPr>
        <w:pStyle w:val="BodyText"/>
        <w:spacing w:line="194" w:lineRule="auto"/>
        <w:ind w:left="918" w:right="164" w:hanging="560"/>
      </w:pPr>
      <w:r>
        <w:rPr/>
        <w:t>(二)相對人於○○○年○月○日調動聲請人職務，因違反○○○(法令、契約等)，聲請人無配合義務。</w:t>
      </w:r>
    </w:p>
    <w:p>
      <w:pPr>
        <w:pStyle w:val="BodyText"/>
        <w:spacing w:line="194" w:lineRule="auto"/>
        <w:ind w:left="918" w:right="164" w:hanging="560"/>
      </w:pPr>
      <w:r>
        <w:rPr/>
        <w:t>(三)相對人於○○○年○月○日，以聲請人拒絕調動而不能勝任工作(或如：聲請人曠職、違反工作規則情節重大等)為由，依勞動基準法第</w:t>
      </w:r>
    </w:p>
    <w:p>
      <w:pPr>
        <w:pStyle w:val="BodyText"/>
        <w:spacing w:line="194" w:lineRule="auto"/>
        <w:ind w:left="918" w:right="301"/>
        <w:jc w:val="both"/>
      </w:pPr>
      <w:r>
        <w:rPr/>
        <w:t>○○條第○款，以○○○(口頭、解雇通知書等方式)向聲請人為終止勞動契約之意思表示(聲甲證 2)，聲請人自該日起至○月○日止至工作地點欲按原工作內容正常提供勞務，亦遭拒絕。</w:t>
      </w:r>
    </w:p>
    <w:p>
      <w:pPr>
        <w:pStyle w:val="BodyText"/>
        <w:spacing w:line="194" w:lineRule="auto"/>
        <w:ind w:left="918" w:right="303" w:hanging="560"/>
        <w:jc w:val="both"/>
      </w:pPr>
      <w:r>
        <w:rPr/>
        <w:t>(四)相對人單方終止兩造間勞動契約，因違反勞動基準法第○條第○款及兩造間僱傭契約(或其他勞工法令、團體協約、工作規則等)而不生效力，兩造間僱傭關係仍存在。為此請求如聲明所示。</w:t>
      </w:r>
    </w:p>
    <w:p>
      <w:pPr>
        <w:pStyle w:val="BodyText"/>
        <w:spacing w:line="194" w:lineRule="auto"/>
        <w:ind w:left="918" w:right="303" w:hanging="560"/>
        <w:jc w:val="both"/>
      </w:pPr>
      <w:r>
        <w:rPr/>
        <w:t>(五)調解標的之法律關係：兩造間僱傭契約及其第○條約定，勞工退休金條例第 31 條第 1 項。</w:t>
      </w:r>
    </w:p>
    <w:p>
      <w:pPr>
        <w:pStyle w:val="BodyText"/>
        <w:spacing w:line="508" w:lineRule="exact"/>
        <w:ind w:left="118"/>
      </w:pPr>
      <w:r>
        <w:rPr/>
        <w:t>三、預期可能之爭點及其相關之重要事實、證據：</w:t>
      </w:r>
    </w:p>
    <w:p>
      <w:pPr>
        <w:spacing w:line="226" w:lineRule="exact" w:before="0"/>
        <w:ind w:left="4478" w:right="4516" w:firstLine="0"/>
        <w:jc w:val="center"/>
        <w:rPr>
          <w:rFonts w:ascii="Trebuchet MS"/>
          <w:sz w:val="20"/>
        </w:rPr>
      </w:pPr>
      <w:r>
        <w:rPr>
          <w:rFonts w:ascii="Trebuchet MS"/>
          <w:sz w:val="20"/>
        </w:rPr>
        <w:t>223</w:t>
      </w:r>
    </w:p>
    <w:p>
      <w:pPr>
        <w:spacing w:after="0" w:line="226" w:lineRule="exact"/>
        <w:jc w:val="center"/>
        <w:rPr>
          <w:rFonts w:ascii="Trebuchet MS"/>
          <w:sz w:val="20"/>
        </w:rPr>
        <w:sectPr>
          <w:pgSz w:w="11910" w:h="16840"/>
          <w:pgMar w:top="1580" w:bottom="280" w:left="1300" w:right="1260"/>
        </w:sectPr>
      </w:pPr>
    </w:p>
    <w:p>
      <w:pPr>
        <w:pStyle w:val="BodyText"/>
        <w:spacing w:line="240" w:lineRule="auto" w:before="8"/>
        <w:ind w:left="0"/>
        <w:rPr>
          <w:rFonts w:ascii="Trebuchet MS"/>
          <w:sz w:val="10"/>
        </w:rPr>
      </w:pPr>
    </w:p>
    <w:p>
      <w:pPr>
        <w:pStyle w:val="BodyText"/>
        <w:spacing w:line="447" w:lineRule="exact"/>
        <w:ind w:left="358"/>
      </w:pPr>
      <w:r>
        <w:rPr>
          <w:spacing w:val="-3"/>
        </w:rPr>
        <w:t>(一)相對人調動聲請人之職務是否合法：</w:t>
      </w:r>
    </w:p>
    <w:p>
      <w:pPr>
        <w:pStyle w:val="ListParagraph"/>
        <w:numPr>
          <w:ilvl w:val="0"/>
          <w:numId w:val="1"/>
        </w:numPr>
        <w:tabs>
          <w:tab w:pos="882" w:val="left" w:leader="none"/>
        </w:tabs>
        <w:spacing w:line="194" w:lineRule="auto" w:before="22" w:after="0"/>
        <w:ind w:left="879" w:right="411" w:hanging="281"/>
        <w:jc w:val="both"/>
        <w:rPr>
          <w:sz w:val="28"/>
        </w:rPr>
      </w:pPr>
      <w:r>
        <w:rPr>
          <w:spacing w:val="-6"/>
          <w:sz w:val="28"/>
        </w:rPr>
        <w:t>不合法。依兩造間僱傭契約(如聲甲證 </w:t>
      </w:r>
      <w:r>
        <w:rPr>
          <w:sz w:val="28"/>
        </w:rPr>
        <w:t>1</w:t>
      </w:r>
      <w:r>
        <w:rPr>
          <w:spacing w:val="-3"/>
          <w:sz w:val="28"/>
        </w:rPr>
        <w:t>)第○條約定，相對人欲調</w:t>
      </w:r>
      <w:r>
        <w:rPr>
          <w:spacing w:val="-6"/>
          <w:sz w:val="28"/>
        </w:rPr>
        <w:t>動聲請人之工作，應………，然相對人……(聲甲證 </w:t>
      </w:r>
      <w:r>
        <w:rPr>
          <w:spacing w:val="-2"/>
          <w:sz w:val="28"/>
        </w:rPr>
        <w:t>3)，與兩造間</w:t>
      </w:r>
      <w:r>
        <w:rPr>
          <w:spacing w:val="-3"/>
          <w:sz w:val="28"/>
        </w:rPr>
        <w:t>僱傭契約第○條約定不符。</w:t>
      </w:r>
    </w:p>
    <w:p>
      <w:pPr>
        <w:pStyle w:val="ListParagraph"/>
        <w:numPr>
          <w:ilvl w:val="0"/>
          <w:numId w:val="1"/>
        </w:numPr>
        <w:tabs>
          <w:tab w:pos="882" w:val="left" w:leader="none"/>
          <w:tab w:pos="2562" w:val="left" w:leader="dot"/>
        </w:tabs>
        <w:spacing w:line="456" w:lineRule="exact" w:before="0" w:after="0"/>
        <w:ind w:left="881" w:right="0" w:hanging="284"/>
        <w:jc w:val="both"/>
        <w:rPr>
          <w:sz w:val="28"/>
        </w:rPr>
      </w:pPr>
      <w:r>
        <w:rPr>
          <w:sz w:val="28"/>
        </w:rPr>
        <w:t>又</w:t>
        <w:tab/>
        <w:t>(</w:t>
      </w:r>
      <w:r>
        <w:rPr>
          <w:spacing w:val="-3"/>
          <w:sz w:val="28"/>
        </w:rPr>
        <w:t>聲</w:t>
      </w:r>
      <w:r>
        <w:rPr>
          <w:sz w:val="28"/>
        </w:rPr>
        <w:t>甲證</w:t>
      </w:r>
      <w:r>
        <w:rPr>
          <w:spacing w:val="-72"/>
          <w:sz w:val="28"/>
        </w:rPr>
        <w:t> </w:t>
      </w:r>
      <w:r>
        <w:rPr>
          <w:sz w:val="28"/>
        </w:rPr>
        <w:t>4)。</w:t>
      </w:r>
    </w:p>
    <w:p>
      <w:pPr>
        <w:pStyle w:val="BodyText"/>
        <w:tabs>
          <w:tab w:pos="2840" w:val="left" w:leader="dot"/>
        </w:tabs>
        <w:spacing w:line="194" w:lineRule="auto" w:before="22"/>
        <w:ind w:left="598" w:right="586" w:hanging="240"/>
        <w:jc w:val="both"/>
      </w:pPr>
      <w:r>
        <w:rPr/>
        <w:t>(二)聲請人拒</w:t>
      </w:r>
      <w:r>
        <w:rPr>
          <w:spacing w:val="-3"/>
        </w:rPr>
        <w:t>絕調</w:t>
      </w:r>
      <w:r>
        <w:rPr/>
        <w:t>動，是</w:t>
      </w:r>
      <w:r>
        <w:rPr>
          <w:spacing w:val="-3"/>
        </w:rPr>
        <w:t>否</w:t>
      </w:r>
      <w:r>
        <w:rPr/>
        <w:t>有對</w:t>
      </w:r>
      <w:r>
        <w:rPr>
          <w:spacing w:val="-3"/>
        </w:rPr>
        <w:t>於所</w:t>
      </w:r>
      <w:r>
        <w:rPr/>
        <w:t>擔任之</w:t>
      </w:r>
      <w:r>
        <w:rPr>
          <w:spacing w:val="-3"/>
        </w:rPr>
        <w:t>工</w:t>
      </w:r>
      <w:r>
        <w:rPr/>
        <w:t>作確</w:t>
      </w:r>
      <w:r>
        <w:rPr>
          <w:spacing w:val="-3"/>
        </w:rPr>
        <w:t>不能</w:t>
      </w:r>
      <w:r>
        <w:rPr/>
        <w:t>勝任之</w:t>
      </w:r>
      <w:r>
        <w:rPr>
          <w:spacing w:val="-3"/>
        </w:rPr>
        <w:t>情</w:t>
      </w:r>
      <w:r>
        <w:rPr/>
        <w:t>形： 1.無。</w:t>
        <w:tab/>
        <w:t>(聲甲證</w:t>
      </w:r>
      <w:r>
        <w:rPr>
          <w:spacing w:val="-72"/>
        </w:rPr>
        <w:t> </w:t>
      </w:r>
      <w:r>
        <w:rPr/>
        <w:t>5)。</w:t>
      </w:r>
    </w:p>
    <w:p>
      <w:pPr>
        <w:pStyle w:val="BodyText"/>
        <w:tabs>
          <w:tab w:pos="2562" w:val="left" w:leader="dot"/>
        </w:tabs>
        <w:spacing w:line="457" w:lineRule="exact"/>
        <w:ind w:left="598"/>
        <w:jc w:val="both"/>
      </w:pPr>
      <w:r>
        <w:rPr/>
        <w:t>2.又</w:t>
        <w:tab/>
        <w:t>(</w:t>
      </w:r>
      <w:r>
        <w:rPr>
          <w:spacing w:val="-3"/>
        </w:rPr>
        <w:t>聲</w:t>
      </w:r>
      <w:r>
        <w:rPr/>
        <w:t>甲證</w:t>
      </w:r>
      <w:r>
        <w:rPr>
          <w:spacing w:val="-72"/>
        </w:rPr>
        <w:t> </w:t>
      </w:r>
      <w:r>
        <w:rPr/>
        <w:t>6)。</w:t>
      </w:r>
    </w:p>
    <w:p>
      <w:pPr>
        <w:pStyle w:val="BodyText"/>
        <w:spacing w:line="194" w:lineRule="auto" w:before="22"/>
        <w:ind w:left="918" w:right="303" w:hanging="560"/>
      </w:pPr>
      <w:r>
        <w:rPr/>
        <w:t>(三)相對人終止兩造間僱傭契約，是否合於勞動基準法第○條及兩造間僱傭契約：</w:t>
      </w:r>
    </w:p>
    <w:p>
      <w:pPr>
        <w:pStyle w:val="ListParagraph"/>
        <w:numPr>
          <w:ilvl w:val="0"/>
          <w:numId w:val="2"/>
        </w:numPr>
        <w:tabs>
          <w:tab w:pos="882" w:val="left" w:leader="none"/>
          <w:tab w:pos="3119" w:val="left" w:leader="dot"/>
        </w:tabs>
        <w:spacing w:line="456" w:lineRule="exact" w:before="0" w:after="0"/>
        <w:ind w:left="881" w:right="0" w:hanging="284"/>
        <w:jc w:val="left"/>
        <w:rPr>
          <w:sz w:val="28"/>
        </w:rPr>
      </w:pPr>
      <w:r>
        <w:rPr>
          <w:sz w:val="28"/>
        </w:rPr>
        <w:t>不合。</w:t>
        <w:tab/>
        <w:t>。</w:t>
      </w:r>
    </w:p>
    <w:p>
      <w:pPr>
        <w:pStyle w:val="ListParagraph"/>
        <w:numPr>
          <w:ilvl w:val="0"/>
          <w:numId w:val="2"/>
        </w:numPr>
        <w:tabs>
          <w:tab w:pos="882" w:val="left" w:leader="none"/>
          <w:tab w:pos="2562" w:val="left" w:leader="dot"/>
        </w:tabs>
        <w:spacing w:line="480" w:lineRule="exact" w:before="0" w:after="0"/>
        <w:ind w:left="881" w:right="0" w:hanging="284"/>
        <w:jc w:val="left"/>
        <w:rPr>
          <w:sz w:val="28"/>
        </w:rPr>
      </w:pPr>
      <w:r>
        <w:rPr>
          <w:sz w:val="28"/>
        </w:rPr>
        <w:t>又</w:t>
        <w:tab/>
        <w:t>(</w:t>
      </w:r>
      <w:r>
        <w:rPr>
          <w:spacing w:val="-3"/>
          <w:sz w:val="28"/>
        </w:rPr>
        <w:t>聲</w:t>
      </w:r>
      <w:r>
        <w:rPr>
          <w:sz w:val="28"/>
        </w:rPr>
        <w:t>甲證</w:t>
      </w:r>
      <w:r>
        <w:rPr>
          <w:spacing w:val="-72"/>
          <w:sz w:val="28"/>
        </w:rPr>
        <w:t> </w:t>
      </w:r>
      <w:r>
        <w:rPr>
          <w:sz w:val="28"/>
        </w:rPr>
        <w:t>7)。</w:t>
      </w:r>
    </w:p>
    <w:p>
      <w:pPr>
        <w:pStyle w:val="BodyText"/>
        <w:ind w:left="118"/>
      </w:pPr>
      <w:r>
        <w:rPr/>
        <w:t>四、本件有無利害關係人：</w:t>
      </w:r>
    </w:p>
    <w:p>
      <w:pPr>
        <w:pStyle w:val="BodyText"/>
        <w:ind w:left="118"/>
      </w:pPr>
      <w:r>
        <w:rPr/>
        <w:t>□無。</w:t>
      </w:r>
    </w:p>
    <w:p>
      <w:pPr>
        <w:pStyle w:val="ListParagraph"/>
        <w:numPr>
          <w:ilvl w:val="0"/>
          <w:numId w:val="3"/>
        </w:numPr>
        <w:tabs>
          <w:tab w:pos="401" w:val="left" w:leader="none"/>
        </w:tabs>
        <w:spacing w:line="194" w:lineRule="auto" w:before="21" w:after="0"/>
        <w:ind w:left="399" w:right="6144" w:hanging="281"/>
        <w:jc w:val="left"/>
        <w:rPr>
          <w:sz w:val="28"/>
        </w:rPr>
      </w:pPr>
      <w:r>
        <w:rPr>
          <w:spacing w:val="-5"/>
          <w:sz w:val="28"/>
        </w:rPr>
        <w:t>有，如當事人欄所示。</w:t>
      </w:r>
      <w:r>
        <w:rPr>
          <w:sz w:val="28"/>
        </w:rPr>
        <w:t>理由：</w:t>
      </w:r>
    </w:p>
    <w:p>
      <w:pPr>
        <w:pStyle w:val="BodyText"/>
        <w:tabs>
          <w:tab w:pos="1520" w:val="left" w:leader="dot"/>
        </w:tabs>
        <w:spacing w:line="456" w:lineRule="exact"/>
        <w:ind w:left="118"/>
      </w:pPr>
      <w:r>
        <w:rPr/>
        <w:t>(一)</w:t>
        <w:tab/>
        <w:t>(聲甲證</w:t>
      </w:r>
      <w:r>
        <w:rPr>
          <w:spacing w:val="-73"/>
        </w:rPr>
        <w:t> </w:t>
      </w:r>
      <w:r>
        <w:rPr/>
        <w:t>8)。</w:t>
      </w:r>
    </w:p>
    <w:p>
      <w:pPr>
        <w:pStyle w:val="BodyText"/>
        <w:tabs>
          <w:tab w:pos="1520" w:val="left" w:leader="dot"/>
        </w:tabs>
        <w:ind w:left="118"/>
      </w:pPr>
      <w:r>
        <w:rPr/>
        <w:t>(二)</w:t>
        <w:tab/>
        <w:t>。</w:t>
      </w:r>
    </w:p>
    <w:p>
      <w:pPr>
        <w:pStyle w:val="BodyText"/>
        <w:ind w:left="118"/>
      </w:pPr>
      <w:r>
        <w:rPr/>
        <w:t>五、當事人間曾為之交涉或其他至調解聲請時之經過概要：</w:t>
      </w:r>
    </w:p>
    <w:p>
      <w:pPr>
        <w:pStyle w:val="BodyText"/>
        <w:ind w:left="358"/>
      </w:pPr>
      <w:r>
        <w:rPr>
          <w:spacing w:val="-1"/>
        </w:rPr>
        <w:t>□無。</w:t>
      </w:r>
    </w:p>
    <w:p>
      <w:pPr>
        <w:pStyle w:val="BodyText"/>
        <w:ind w:left="358"/>
      </w:pPr>
      <w:r>
        <w:rPr>
          <w:spacing w:val="-1"/>
        </w:rPr>
        <w:t>□有：</w:t>
      </w:r>
    </w:p>
    <w:p>
      <w:pPr>
        <w:pStyle w:val="BodyText"/>
        <w:tabs>
          <w:tab w:pos="7012" w:val="left" w:leader="dot"/>
        </w:tabs>
        <w:spacing w:line="194" w:lineRule="auto" w:before="22"/>
        <w:ind w:left="918" w:right="304" w:hanging="560"/>
      </w:pPr>
      <w:r>
        <w:rPr>
          <w:spacing w:val="-1"/>
        </w:rPr>
        <w:t>(</w:t>
      </w:r>
      <w:r>
        <w:rPr/>
        <w:t>一)兩造於○○○年○月</w:t>
      </w:r>
      <w:r>
        <w:rPr>
          <w:spacing w:val="-3"/>
        </w:rPr>
        <w:t>○</w:t>
      </w:r>
      <w:r>
        <w:rPr/>
        <w:t>日及</w:t>
      </w:r>
      <w:r>
        <w:rPr>
          <w:spacing w:val="-3"/>
        </w:rPr>
        <w:t>○月</w:t>
      </w:r>
      <w:r>
        <w:rPr/>
        <w:t>○日均</w:t>
      </w:r>
      <w:r>
        <w:rPr>
          <w:spacing w:val="-3"/>
        </w:rPr>
        <w:t>在</w:t>
      </w:r>
      <w:r>
        <w:rPr/>
        <w:t>○○</w:t>
      </w:r>
      <w:r>
        <w:rPr>
          <w:spacing w:val="-3"/>
        </w:rPr>
        <w:t>處進</w:t>
      </w:r>
      <w:r>
        <w:rPr/>
        <w:t>行協商</w:t>
      </w:r>
      <w:r>
        <w:rPr>
          <w:spacing w:val="-3"/>
        </w:rPr>
        <w:t>會</w:t>
      </w:r>
      <w:r>
        <w:rPr/>
        <w:t>議，相對人提</w:t>
      </w:r>
      <w:r>
        <w:rPr>
          <w:spacing w:val="-3"/>
        </w:rPr>
        <w:t>出</w:t>
      </w:r>
      <w:r>
        <w:rPr/>
        <w:t>…………(聲甲證</w:t>
      </w:r>
      <w:r>
        <w:rPr>
          <w:spacing w:val="-71"/>
        </w:rPr>
        <w:t> </w:t>
      </w:r>
      <w:r>
        <w:rPr/>
        <w:t>9)，聲請</w:t>
      </w:r>
      <w:r>
        <w:rPr>
          <w:spacing w:val="-3"/>
        </w:rPr>
        <w:t>人</w:t>
      </w:r>
      <w:r>
        <w:rPr/>
        <w:t>則</w:t>
        <w:tab/>
        <w:t>，</w:t>
      </w:r>
      <w:r>
        <w:rPr>
          <w:spacing w:val="-3"/>
        </w:rPr>
        <w:t>未達</w:t>
      </w:r>
      <w:r>
        <w:rPr/>
        <w:t>成協議。</w:t>
      </w:r>
    </w:p>
    <w:p>
      <w:pPr>
        <w:pStyle w:val="BodyText"/>
        <w:tabs>
          <w:tab w:pos="8832" w:val="left" w:leader="dot"/>
        </w:tabs>
        <w:spacing w:line="194" w:lineRule="auto"/>
        <w:ind w:left="918" w:right="231" w:hanging="560"/>
      </w:pPr>
      <w:r>
        <w:rPr/>
        <w:t>(二)兩造於○○○年○月</w:t>
      </w:r>
      <w:r>
        <w:rPr>
          <w:spacing w:val="-3"/>
        </w:rPr>
        <w:t>○</w:t>
      </w:r>
      <w:r>
        <w:rPr/>
        <w:t>日及</w:t>
      </w:r>
      <w:r>
        <w:rPr>
          <w:spacing w:val="-3"/>
        </w:rPr>
        <w:t>○月</w:t>
      </w:r>
      <w:r>
        <w:rPr/>
        <w:t>○日，</w:t>
      </w:r>
      <w:r>
        <w:rPr>
          <w:spacing w:val="-3"/>
        </w:rPr>
        <w:t>在</w:t>
      </w:r>
      <w:r>
        <w:rPr/>
        <w:t>○○</w:t>
      </w:r>
      <w:r>
        <w:rPr>
          <w:spacing w:val="-3"/>
        </w:rPr>
        <w:t>巿政</w:t>
      </w:r>
      <w:r>
        <w:rPr/>
        <w:t>府勞工</w:t>
      </w:r>
      <w:r>
        <w:rPr>
          <w:spacing w:val="-3"/>
        </w:rPr>
        <w:t>局</w:t>
      </w:r>
      <w:r>
        <w:rPr/>
        <w:t>進行勞資爭議</w:t>
      </w:r>
      <w:r>
        <w:rPr>
          <w:spacing w:val="-3"/>
        </w:rPr>
        <w:t>調</w:t>
      </w:r>
      <w:r>
        <w:rPr/>
        <w:t>解，</w:t>
      </w:r>
      <w:r>
        <w:rPr>
          <w:spacing w:val="-3"/>
        </w:rPr>
        <w:t>相對</w:t>
      </w:r>
      <w:r>
        <w:rPr/>
        <w:t>人提出…………(</w:t>
      </w:r>
      <w:r>
        <w:rPr>
          <w:spacing w:val="-3"/>
        </w:rPr>
        <w:t>聲</w:t>
      </w:r>
      <w:r>
        <w:rPr/>
        <w:t>甲證</w:t>
      </w:r>
      <w:r>
        <w:rPr>
          <w:spacing w:val="-69"/>
        </w:rPr>
        <w:t> </w:t>
      </w:r>
      <w:r>
        <w:rPr/>
        <w:t>10)，惟</w:t>
      </w:r>
      <w:r>
        <w:rPr>
          <w:spacing w:val="-3"/>
        </w:rPr>
        <w:t>聲</w:t>
      </w:r>
      <w:r>
        <w:rPr/>
        <w:t>請人</w:t>
        <w:tab/>
      </w:r>
      <w:r>
        <w:rPr>
          <w:spacing w:val="-18"/>
        </w:rPr>
        <w:t>，</w:t>
      </w:r>
    </w:p>
    <w:p>
      <w:pPr>
        <w:pStyle w:val="BodyText"/>
        <w:spacing w:line="456" w:lineRule="exact"/>
        <w:ind w:left="918"/>
      </w:pPr>
      <w:r>
        <w:rPr/>
        <w:t>致調解不成立。</w:t>
      </w:r>
    </w:p>
    <w:p>
      <w:pPr>
        <w:pStyle w:val="BodyText"/>
        <w:spacing w:line="194" w:lineRule="auto" w:before="21"/>
        <w:ind w:left="358" w:right="3052" w:hanging="240"/>
      </w:pPr>
      <w:r>
        <w:rPr/>
        <w:t>六、本件定法院管轄及其適用程序所必要之事項： (一)管轄：</w:t>
      </w:r>
    </w:p>
    <w:p>
      <w:pPr>
        <w:spacing w:after="0" w:line="194" w:lineRule="auto"/>
        <w:sectPr>
          <w:pgSz w:w="11910" w:h="16840"/>
          <w:pgMar w:top="1580" w:bottom="280" w:left="1300" w:right="1260"/>
        </w:sectPr>
      </w:pPr>
    </w:p>
    <w:p>
      <w:pPr>
        <w:pStyle w:val="BodyText"/>
        <w:spacing w:line="240" w:lineRule="auto" w:before="18"/>
        <w:ind w:left="0"/>
        <w:rPr>
          <w:sz w:val="5"/>
        </w:rPr>
      </w:pPr>
    </w:p>
    <w:p>
      <w:pPr>
        <w:pStyle w:val="ListParagraph"/>
        <w:numPr>
          <w:ilvl w:val="0"/>
          <w:numId w:val="4"/>
        </w:numPr>
        <w:tabs>
          <w:tab w:pos="882" w:val="left" w:leader="none"/>
        </w:tabs>
        <w:spacing w:line="194" w:lineRule="auto" w:before="0" w:after="0"/>
        <w:ind w:left="879" w:right="200" w:hanging="281"/>
        <w:jc w:val="both"/>
        <w:rPr>
          <w:sz w:val="28"/>
        </w:rPr>
      </w:pPr>
      <w:r>
        <w:rPr>
          <w:spacing w:val="-8"/>
          <w:sz w:val="28"/>
        </w:rPr>
        <w:t>兩造僱傭契約(如聲甲證 </w:t>
      </w:r>
      <w:r>
        <w:rPr>
          <w:sz w:val="28"/>
        </w:rPr>
        <w:t>1)</w:t>
      </w:r>
      <w:r>
        <w:rPr>
          <w:spacing w:val="-3"/>
          <w:sz w:val="28"/>
        </w:rPr>
        <w:t>第○○條，雖約定如有涉訟合意以○○ 國○○州法院為管轄法院，惟聲請人遭非法解僱前之工作地點即勞</w:t>
      </w:r>
      <w:r>
        <w:rPr>
          <w:spacing w:val="-7"/>
          <w:sz w:val="28"/>
        </w:rPr>
        <w:t>務提供地在○○○，依勞動事件法第 </w:t>
      </w:r>
      <w:r>
        <w:rPr>
          <w:sz w:val="28"/>
        </w:rPr>
        <w:t>5</w:t>
      </w:r>
      <w:r>
        <w:rPr>
          <w:spacing w:val="-28"/>
          <w:sz w:val="28"/>
        </w:rPr>
        <w:t> 條、第 </w:t>
      </w:r>
      <w:r>
        <w:rPr>
          <w:sz w:val="28"/>
        </w:rPr>
        <w:t>17</w:t>
      </w:r>
      <w:r>
        <w:rPr>
          <w:spacing w:val="-35"/>
          <w:sz w:val="28"/>
        </w:rPr>
        <w:t> 條第 </w:t>
      </w:r>
      <w:r>
        <w:rPr>
          <w:sz w:val="28"/>
        </w:rPr>
        <w:t>1</w:t>
      </w:r>
      <w:r>
        <w:rPr>
          <w:spacing w:val="-15"/>
          <w:sz w:val="28"/>
        </w:rPr>
        <w:t> 項規定，本</w:t>
      </w:r>
      <w:r>
        <w:rPr>
          <w:spacing w:val="-3"/>
          <w:sz w:val="28"/>
        </w:rPr>
        <w:t>件由中華民國法院管轄。</w:t>
      </w:r>
    </w:p>
    <w:p>
      <w:pPr>
        <w:pStyle w:val="ListParagraph"/>
        <w:numPr>
          <w:ilvl w:val="0"/>
          <w:numId w:val="4"/>
        </w:numPr>
        <w:tabs>
          <w:tab w:pos="882" w:val="left" w:leader="none"/>
        </w:tabs>
        <w:spacing w:line="455" w:lineRule="exact" w:before="0" w:after="0"/>
        <w:ind w:left="881" w:right="0" w:hanging="284"/>
        <w:jc w:val="both"/>
        <w:rPr>
          <w:sz w:val="28"/>
        </w:rPr>
      </w:pPr>
      <w:r>
        <w:rPr>
          <w:spacing w:val="-6"/>
          <w:sz w:val="28"/>
        </w:rPr>
        <w:t>聲請人勞務提供地為鈞院管轄區域內，依勞動事件法第 </w:t>
      </w:r>
      <w:r>
        <w:rPr>
          <w:sz w:val="28"/>
        </w:rPr>
        <w:t>6</w:t>
      </w:r>
      <w:r>
        <w:rPr>
          <w:spacing w:val="-36"/>
          <w:sz w:val="28"/>
        </w:rPr>
        <w:t> 條第 </w:t>
      </w:r>
      <w:r>
        <w:rPr>
          <w:sz w:val="28"/>
        </w:rPr>
        <w:t>1</w:t>
      </w:r>
    </w:p>
    <w:p>
      <w:pPr>
        <w:pStyle w:val="BodyText"/>
        <w:ind w:left="879"/>
        <w:jc w:val="both"/>
      </w:pPr>
      <w:r>
        <w:rPr/>
        <w:t>項、第 17 條第 1 項規定，鈞院有管轄權。</w:t>
      </w:r>
    </w:p>
    <w:p>
      <w:pPr>
        <w:pStyle w:val="BodyText"/>
        <w:spacing w:line="194" w:lineRule="auto" w:before="11"/>
        <w:ind w:left="918" w:right="164" w:hanging="560"/>
        <w:jc w:val="both"/>
      </w:pPr>
      <w:r>
        <w:rPr/>
        <w:t>(二)聲請費：本件係○○○○之訴，依勞動事件法第○○條(或民事訴訟法第○○條)規定計算，訴訟標的價額為○○○元；依民事訴訟法第77 條之 20 規定，應繳聲請費為○○○元。</w:t>
      </w:r>
    </w:p>
    <w:p>
      <w:pPr>
        <w:pStyle w:val="BodyText"/>
        <w:spacing w:line="456" w:lineRule="exact"/>
        <w:ind w:left="118"/>
      </w:pPr>
      <w:r>
        <w:rPr/>
        <w:t>七、有其他相關繫屬於法院事件之案號：</w:t>
      </w:r>
    </w:p>
    <w:p>
      <w:pPr>
        <w:pStyle w:val="BodyText"/>
        <w:ind w:left="358"/>
      </w:pPr>
      <w:r>
        <w:rPr>
          <w:spacing w:val="-1"/>
        </w:rPr>
        <w:t>□無。</w:t>
      </w:r>
    </w:p>
    <w:p>
      <w:pPr>
        <w:pStyle w:val="BodyText"/>
        <w:ind w:left="358"/>
      </w:pPr>
      <w:r>
        <w:rPr>
          <w:spacing w:val="-1"/>
        </w:rPr>
        <w:t>□有：</w:t>
      </w:r>
    </w:p>
    <w:p>
      <w:pPr>
        <w:pStyle w:val="BodyText"/>
        <w:spacing w:line="182" w:lineRule="auto" w:before="43" w:after="8"/>
        <w:ind w:left="118" w:right="1283" w:firstLine="240"/>
        <w:jc w:val="both"/>
      </w:pPr>
      <w:r>
        <w:rPr>
          <w:spacing w:val="-3"/>
        </w:rPr>
        <w:t>(一) ○○○○地方法院○○年度○字第○○號○○○○事件。(二) ○○○○地方法院○○年度○字第○○號○○○○事件。八、證據清單：</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2269"/>
        <w:gridCol w:w="1275"/>
        <w:gridCol w:w="853"/>
        <w:gridCol w:w="1417"/>
        <w:gridCol w:w="1137"/>
      </w:tblGrid>
      <w:tr>
        <w:trPr>
          <w:trHeight w:val="479" w:hRule="atLeast"/>
        </w:trPr>
        <w:tc>
          <w:tcPr>
            <w:tcW w:w="1272" w:type="dxa"/>
          </w:tcPr>
          <w:p>
            <w:pPr>
              <w:pStyle w:val="TableParagraph"/>
              <w:spacing w:line="460" w:lineRule="exact"/>
              <w:ind w:left="107"/>
              <w:rPr>
                <w:sz w:val="24"/>
              </w:rPr>
            </w:pPr>
            <w:r>
              <w:rPr>
                <w:sz w:val="24"/>
              </w:rPr>
              <w:t>證據編號</w:t>
            </w:r>
          </w:p>
        </w:tc>
        <w:tc>
          <w:tcPr>
            <w:tcW w:w="2269" w:type="dxa"/>
          </w:tcPr>
          <w:p>
            <w:pPr>
              <w:pStyle w:val="TableParagraph"/>
              <w:spacing w:line="460" w:lineRule="exact"/>
              <w:ind w:left="105"/>
              <w:rPr>
                <w:sz w:val="24"/>
              </w:rPr>
            </w:pPr>
            <w:r>
              <w:rPr>
                <w:sz w:val="24"/>
              </w:rPr>
              <w:t>證據名稱或內容</w:t>
            </w:r>
          </w:p>
        </w:tc>
        <w:tc>
          <w:tcPr>
            <w:tcW w:w="1275" w:type="dxa"/>
          </w:tcPr>
          <w:p>
            <w:pPr>
              <w:pStyle w:val="TableParagraph"/>
              <w:spacing w:line="460" w:lineRule="exact"/>
              <w:ind w:left="104"/>
              <w:rPr>
                <w:sz w:val="24"/>
              </w:rPr>
            </w:pPr>
            <w:r>
              <w:rPr>
                <w:sz w:val="24"/>
              </w:rPr>
              <w:t>所附卷宗</w:t>
            </w:r>
          </w:p>
        </w:tc>
        <w:tc>
          <w:tcPr>
            <w:tcW w:w="853" w:type="dxa"/>
          </w:tcPr>
          <w:p>
            <w:pPr>
              <w:pStyle w:val="TableParagraph"/>
              <w:spacing w:line="460" w:lineRule="exact"/>
              <w:ind w:left="107"/>
              <w:rPr>
                <w:sz w:val="24"/>
              </w:rPr>
            </w:pPr>
            <w:r>
              <w:rPr>
                <w:sz w:val="24"/>
              </w:rPr>
              <w:t>頁碼</w:t>
            </w:r>
          </w:p>
        </w:tc>
        <w:tc>
          <w:tcPr>
            <w:tcW w:w="1417" w:type="dxa"/>
          </w:tcPr>
          <w:p>
            <w:pPr>
              <w:pStyle w:val="TableParagraph"/>
              <w:spacing w:line="460" w:lineRule="exact"/>
              <w:ind w:left="103"/>
              <w:rPr>
                <w:sz w:val="24"/>
              </w:rPr>
            </w:pPr>
            <w:r>
              <w:rPr>
                <w:sz w:val="24"/>
              </w:rPr>
              <w:t>待證事實</w:t>
            </w:r>
          </w:p>
        </w:tc>
        <w:tc>
          <w:tcPr>
            <w:tcW w:w="1137" w:type="dxa"/>
          </w:tcPr>
          <w:p>
            <w:pPr>
              <w:pStyle w:val="TableParagraph"/>
              <w:spacing w:line="460" w:lineRule="exact"/>
              <w:ind w:left="105"/>
              <w:rPr>
                <w:sz w:val="24"/>
              </w:rPr>
            </w:pPr>
            <w:r>
              <w:rPr>
                <w:sz w:val="24"/>
              </w:rPr>
              <w:t>備註</w:t>
            </w:r>
          </w:p>
        </w:tc>
      </w:tr>
      <w:tr>
        <w:trPr>
          <w:trHeight w:val="479" w:hRule="atLeast"/>
        </w:trPr>
        <w:tc>
          <w:tcPr>
            <w:tcW w:w="1272" w:type="dxa"/>
          </w:tcPr>
          <w:p>
            <w:pPr>
              <w:pStyle w:val="TableParagraph"/>
              <w:spacing w:line="460" w:lineRule="exact"/>
              <w:ind w:left="107"/>
              <w:rPr>
                <w:sz w:val="24"/>
              </w:rPr>
            </w:pPr>
            <w:r>
              <w:rPr>
                <w:sz w:val="24"/>
              </w:rPr>
              <w:t>聲甲證 1</w:t>
            </w:r>
          </w:p>
        </w:tc>
        <w:tc>
          <w:tcPr>
            <w:tcW w:w="2269" w:type="dxa"/>
          </w:tcPr>
          <w:p>
            <w:pPr>
              <w:pStyle w:val="TableParagraph"/>
              <w:spacing w:line="460" w:lineRule="exact"/>
              <w:ind w:left="105"/>
              <w:rPr>
                <w:sz w:val="24"/>
              </w:rPr>
            </w:pPr>
            <w:r>
              <w:rPr>
                <w:sz w:val="24"/>
              </w:rPr>
              <w:t>僱傭契約影本 1 份</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79" w:hRule="atLeast"/>
        </w:trPr>
        <w:tc>
          <w:tcPr>
            <w:tcW w:w="1272" w:type="dxa"/>
          </w:tcPr>
          <w:p>
            <w:pPr>
              <w:pStyle w:val="TableParagraph"/>
              <w:spacing w:line="460" w:lineRule="exact"/>
              <w:ind w:left="107"/>
              <w:rPr>
                <w:sz w:val="24"/>
              </w:rPr>
            </w:pPr>
            <w:r>
              <w:rPr>
                <w:sz w:val="24"/>
              </w:rPr>
              <w:t>聲甲證 2</w:t>
            </w:r>
          </w:p>
        </w:tc>
        <w:tc>
          <w:tcPr>
            <w:tcW w:w="2269" w:type="dxa"/>
          </w:tcPr>
          <w:p>
            <w:pPr>
              <w:pStyle w:val="TableParagraph"/>
              <w:spacing w:line="460"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79" w:hRule="atLeast"/>
        </w:trPr>
        <w:tc>
          <w:tcPr>
            <w:tcW w:w="1272" w:type="dxa"/>
          </w:tcPr>
          <w:p>
            <w:pPr>
              <w:pStyle w:val="TableParagraph"/>
              <w:spacing w:line="460" w:lineRule="exact"/>
              <w:ind w:left="107"/>
              <w:rPr>
                <w:sz w:val="24"/>
              </w:rPr>
            </w:pPr>
            <w:r>
              <w:rPr>
                <w:sz w:val="24"/>
              </w:rPr>
              <w:t>聲甲證 3</w:t>
            </w:r>
          </w:p>
        </w:tc>
        <w:tc>
          <w:tcPr>
            <w:tcW w:w="2269" w:type="dxa"/>
          </w:tcPr>
          <w:p>
            <w:pPr>
              <w:pStyle w:val="TableParagraph"/>
              <w:spacing w:line="460"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79" w:hRule="atLeast"/>
        </w:trPr>
        <w:tc>
          <w:tcPr>
            <w:tcW w:w="1272" w:type="dxa"/>
          </w:tcPr>
          <w:p>
            <w:pPr>
              <w:pStyle w:val="TableParagraph"/>
              <w:spacing w:line="460" w:lineRule="exact"/>
              <w:ind w:left="107"/>
              <w:rPr>
                <w:sz w:val="24"/>
              </w:rPr>
            </w:pPr>
            <w:r>
              <w:rPr>
                <w:sz w:val="24"/>
              </w:rPr>
              <w:t>聲甲證 4</w:t>
            </w:r>
          </w:p>
        </w:tc>
        <w:tc>
          <w:tcPr>
            <w:tcW w:w="2269" w:type="dxa"/>
          </w:tcPr>
          <w:p>
            <w:pPr>
              <w:pStyle w:val="TableParagraph"/>
              <w:spacing w:line="460"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82" w:hRule="atLeast"/>
        </w:trPr>
        <w:tc>
          <w:tcPr>
            <w:tcW w:w="1272" w:type="dxa"/>
          </w:tcPr>
          <w:p>
            <w:pPr>
              <w:pStyle w:val="TableParagraph"/>
              <w:spacing w:line="463" w:lineRule="exact"/>
              <w:ind w:left="107"/>
              <w:rPr>
                <w:sz w:val="24"/>
              </w:rPr>
            </w:pPr>
            <w:r>
              <w:rPr>
                <w:sz w:val="24"/>
              </w:rPr>
              <w:t>聲甲證 5</w:t>
            </w:r>
          </w:p>
        </w:tc>
        <w:tc>
          <w:tcPr>
            <w:tcW w:w="2269" w:type="dxa"/>
          </w:tcPr>
          <w:p>
            <w:pPr>
              <w:pStyle w:val="TableParagraph"/>
              <w:spacing w:line="463"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79" w:hRule="atLeast"/>
        </w:trPr>
        <w:tc>
          <w:tcPr>
            <w:tcW w:w="1272" w:type="dxa"/>
          </w:tcPr>
          <w:p>
            <w:pPr>
              <w:pStyle w:val="TableParagraph"/>
              <w:spacing w:line="460" w:lineRule="exact"/>
              <w:ind w:left="107"/>
              <w:rPr>
                <w:sz w:val="24"/>
              </w:rPr>
            </w:pPr>
            <w:r>
              <w:rPr>
                <w:sz w:val="24"/>
              </w:rPr>
              <w:t>聲甲證 6</w:t>
            </w:r>
          </w:p>
        </w:tc>
        <w:tc>
          <w:tcPr>
            <w:tcW w:w="2269" w:type="dxa"/>
          </w:tcPr>
          <w:p>
            <w:pPr>
              <w:pStyle w:val="TableParagraph"/>
              <w:spacing w:line="460"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79" w:hRule="atLeast"/>
        </w:trPr>
        <w:tc>
          <w:tcPr>
            <w:tcW w:w="1272" w:type="dxa"/>
          </w:tcPr>
          <w:p>
            <w:pPr>
              <w:pStyle w:val="TableParagraph"/>
              <w:spacing w:line="460" w:lineRule="exact"/>
              <w:ind w:left="107"/>
              <w:rPr>
                <w:sz w:val="24"/>
              </w:rPr>
            </w:pPr>
            <w:r>
              <w:rPr>
                <w:sz w:val="24"/>
              </w:rPr>
              <w:t>聲甲證 7</w:t>
            </w:r>
          </w:p>
        </w:tc>
        <w:tc>
          <w:tcPr>
            <w:tcW w:w="2269" w:type="dxa"/>
          </w:tcPr>
          <w:p>
            <w:pPr>
              <w:pStyle w:val="TableParagraph"/>
              <w:spacing w:line="460"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79" w:hRule="atLeast"/>
        </w:trPr>
        <w:tc>
          <w:tcPr>
            <w:tcW w:w="1272" w:type="dxa"/>
          </w:tcPr>
          <w:p>
            <w:pPr>
              <w:pStyle w:val="TableParagraph"/>
              <w:spacing w:line="460" w:lineRule="exact"/>
              <w:ind w:left="107"/>
              <w:rPr>
                <w:sz w:val="24"/>
              </w:rPr>
            </w:pPr>
            <w:r>
              <w:rPr>
                <w:sz w:val="24"/>
              </w:rPr>
              <w:t>聲甲證 8</w:t>
            </w:r>
          </w:p>
        </w:tc>
        <w:tc>
          <w:tcPr>
            <w:tcW w:w="2269" w:type="dxa"/>
          </w:tcPr>
          <w:p>
            <w:pPr>
              <w:pStyle w:val="TableParagraph"/>
              <w:spacing w:line="460"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79" w:hRule="atLeast"/>
        </w:trPr>
        <w:tc>
          <w:tcPr>
            <w:tcW w:w="1272" w:type="dxa"/>
          </w:tcPr>
          <w:p>
            <w:pPr>
              <w:pStyle w:val="TableParagraph"/>
              <w:spacing w:line="460" w:lineRule="exact"/>
              <w:ind w:left="107"/>
              <w:rPr>
                <w:sz w:val="24"/>
              </w:rPr>
            </w:pPr>
            <w:r>
              <w:rPr>
                <w:sz w:val="24"/>
              </w:rPr>
              <w:t>聲甲證 9</w:t>
            </w:r>
          </w:p>
        </w:tc>
        <w:tc>
          <w:tcPr>
            <w:tcW w:w="2269" w:type="dxa"/>
          </w:tcPr>
          <w:p>
            <w:pPr>
              <w:pStyle w:val="TableParagraph"/>
              <w:spacing w:line="460"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r>
        <w:trPr>
          <w:trHeight w:val="481" w:hRule="atLeast"/>
        </w:trPr>
        <w:tc>
          <w:tcPr>
            <w:tcW w:w="1272" w:type="dxa"/>
          </w:tcPr>
          <w:p>
            <w:pPr>
              <w:pStyle w:val="TableParagraph"/>
              <w:spacing w:line="462" w:lineRule="exact"/>
              <w:ind w:left="107"/>
              <w:rPr>
                <w:sz w:val="24"/>
              </w:rPr>
            </w:pPr>
            <w:r>
              <w:rPr>
                <w:sz w:val="24"/>
              </w:rPr>
              <w:t>聲甲證 10</w:t>
            </w:r>
          </w:p>
        </w:tc>
        <w:tc>
          <w:tcPr>
            <w:tcW w:w="2269" w:type="dxa"/>
          </w:tcPr>
          <w:p>
            <w:pPr>
              <w:pStyle w:val="TableParagraph"/>
              <w:spacing w:line="462" w:lineRule="exact"/>
              <w:ind w:left="105"/>
              <w:rPr>
                <w:sz w:val="24"/>
              </w:rPr>
            </w:pPr>
            <w:r>
              <w:rPr>
                <w:sz w:val="24"/>
              </w:rPr>
              <w:t>(略)</w:t>
            </w:r>
          </w:p>
        </w:tc>
        <w:tc>
          <w:tcPr>
            <w:tcW w:w="1275" w:type="dxa"/>
          </w:tcPr>
          <w:p>
            <w:pPr>
              <w:pStyle w:val="TableParagraph"/>
              <w:rPr>
                <w:rFonts w:ascii="Times New Roman"/>
                <w:sz w:val="26"/>
              </w:rPr>
            </w:pPr>
          </w:p>
        </w:tc>
        <w:tc>
          <w:tcPr>
            <w:tcW w:w="853" w:type="dxa"/>
          </w:tcPr>
          <w:p>
            <w:pPr>
              <w:pStyle w:val="TableParagraph"/>
              <w:rPr>
                <w:rFonts w:ascii="Times New Roman"/>
                <w:sz w:val="26"/>
              </w:rPr>
            </w:pPr>
          </w:p>
        </w:tc>
        <w:tc>
          <w:tcPr>
            <w:tcW w:w="1417" w:type="dxa"/>
          </w:tcPr>
          <w:p>
            <w:pPr>
              <w:pStyle w:val="TableParagraph"/>
              <w:rPr>
                <w:rFonts w:ascii="Times New Roman"/>
                <w:sz w:val="26"/>
              </w:rPr>
            </w:pPr>
          </w:p>
        </w:tc>
        <w:tc>
          <w:tcPr>
            <w:tcW w:w="1137" w:type="dxa"/>
          </w:tcPr>
          <w:p>
            <w:pPr>
              <w:pStyle w:val="TableParagraph"/>
              <w:rPr>
                <w:rFonts w:ascii="Times New Roman"/>
                <w:sz w:val="26"/>
              </w:rPr>
            </w:pPr>
          </w:p>
        </w:tc>
      </w:tr>
    </w:tbl>
    <w:p>
      <w:pPr>
        <w:pStyle w:val="BodyText"/>
        <w:tabs>
          <w:tab w:pos="961" w:val="left" w:leader="none"/>
        </w:tabs>
        <w:spacing w:line="240" w:lineRule="auto"/>
        <w:ind w:left="399"/>
      </w:pPr>
      <w:r>
        <w:rPr/>
        <w:t>此</w:t>
        <w:tab/>
        <w:t>致</w:t>
      </w:r>
    </w:p>
    <w:p>
      <w:pPr>
        <w:spacing w:before="108"/>
        <w:ind w:left="4478" w:right="4516" w:firstLine="0"/>
        <w:jc w:val="center"/>
        <w:rPr>
          <w:rFonts w:ascii="Trebuchet MS"/>
          <w:sz w:val="20"/>
        </w:rPr>
      </w:pPr>
      <w:r>
        <w:rPr>
          <w:rFonts w:ascii="Trebuchet MS"/>
          <w:sz w:val="20"/>
        </w:rPr>
        <w:t>225</w:t>
      </w:r>
    </w:p>
    <w:p>
      <w:pPr>
        <w:spacing w:after="0"/>
        <w:jc w:val="center"/>
        <w:rPr>
          <w:rFonts w:ascii="Trebuchet MS"/>
          <w:sz w:val="20"/>
        </w:rPr>
        <w:sectPr>
          <w:pgSz w:w="11910" w:h="16840"/>
          <w:pgMar w:top="1580" w:bottom="280" w:left="1300" w:right="1260"/>
        </w:sectPr>
      </w:pPr>
    </w:p>
    <w:p>
      <w:pPr>
        <w:pStyle w:val="BodyText"/>
        <w:spacing w:line="240" w:lineRule="auto" w:before="8"/>
        <w:ind w:left="0"/>
        <w:rPr>
          <w:rFonts w:ascii="Trebuchet MS"/>
          <w:sz w:val="10"/>
        </w:rPr>
      </w:pPr>
    </w:p>
    <w:p>
      <w:pPr>
        <w:pStyle w:val="BodyText"/>
        <w:tabs>
          <w:tab w:pos="4319" w:val="left" w:leader="none"/>
        </w:tabs>
        <w:spacing w:line="447" w:lineRule="exact"/>
        <w:ind w:left="118"/>
      </w:pPr>
      <w:r>
        <w:rPr/>
        <w:t>○○○○地方</w:t>
      </w:r>
      <w:r>
        <w:rPr>
          <w:spacing w:val="-3"/>
        </w:rPr>
        <w:t>法院</w:t>
      </w:r>
      <w:r>
        <w:rPr/>
        <w:t>勞動專</w:t>
      </w:r>
      <w:r>
        <w:rPr>
          <w:spacing w:val="-3"/>
        </w:rPr>
        <w:t>業</w:t>
      </w:r>
      <w:r>
        <w:rPr/>
        <w:t>法庭</w:t>
        <w:tab/>
      </w:r>
      <w:r>
        <w:rPr>
          <w:spacing w:val="-3"/>
        </w:rPr>
        <w:t>公鑒</w:t>
      </w:r>
    </w:p>
    <w:p>
      <w:pPr>
        <w:pStyle w:val="BodyText"/>
        <w:tabs>
          <w:tab w:pos="2560" w:val="left" w:leader="none"/>
          <w:tab w:pos="4026" w:val="left" w:leader="none"/>
          <w:tab w:pos="5001" w:val="left" w:leader="none"/>
          <w:tab w:pos="6467" w:val="left" w:leader="none"/>
          <w:tab w:pos="7442" w:val="left" w:leader="none"/>
          <w:tab w:pos="8909" w:val="left" w:leader="none"/>
        </w:tabs>
        <w:spacing w:line="537" w:lineRule="exact"/>
        <w:ind w:left="118"/>
      </w:pPr>
      <w:r>
        <w:rPr/>
        <w:t>中  華</w:t>
      </w:r>
      <w:r>
        <w:rPr>
          <w:spacing w:val="-5"/>
        </w:rPr>
        <w:t> </w:t>
      </w:r>
      <w:r>
        <w:rPr/>
        <w:t>民</w:t>
      </w:r>
      <w:r>
        <w:rPr>
          <w:spacing w:val="69"/>
        </w:rPr>
        <w:t> </w:t>
      </w:r>
      <w:r>
        <w:rPr/>
        <w:t>國</w:t>
        <w:tab/>
        <w:t>○</w:t>
      </w:r>
      <w:r>
        <w:rPr>
          <w:spacing w:val="68"/>
        </w:rPr>
        <w:t> </w:t>
      </w:r>
      <w:r>
        <w:rPr/>
        <w:t>○</w:t>
        <w:tab/>
        <w:t>年</w:t>
        <w:tab/>
        <w:t>○</w:t>
      </w:r>
      <w:r>
        <w:rPr>
          <w:spacing w:val="69"/>
        </w:rPr>
        <w:t> </w:t>
      </w:r>
      <w:r>
        <w:rPr/>
        <w:t>○</w:t>
        <w:tab/>
        <w:t>月</w:t>
        <w:tab/>
        <w:t>○</w:t>
      </w:r>
      <w:r>
        <w:rPr>
          <w:spacing w:val="69"/>
        </w:rPr>
        <w:t> </w:t>
      </w:r>
      <w:r>
        <w:rPr/>
        <w:t>○</w:t>
        <w:tab/>
        <w:t>日</w:t>
      </w:r>
    </w:p>
    <w:p>
      <w:pPr>
        <w:pStyle w:val="BodyText"/>
        <w:spacing w:line="240" w:lineRule="auto" w:before="12"/>
        <w:ind w:left="0"/>
        <w:rPr>
          <w:sz w:val="3"/>
        </w:rPr>
      </w:pPr>
    </w:p>
    <w:tbl>
      <w:tblPr>
        <w:tblW w:w="0" w:type="auto"/>
        <w:jc w:val="left"/>
        <w:tblInd w:w="4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3"/>
        <w:gridCol w:w="1608"/>
        <w:gridCol w:w="1803"/>
      </w:tblGrid>
      <w:tr>
        <w:trPr>
          <w:trHeight w:val="380" w:hRule="atLeast"/>
        </w:trPr>
        <w:tc>
          <w:tcPr>
            <w:tcW w:w="1313" w:type="dxa"/>
          </w:tcPr>
          <w:p>
            <w:pPr>
              <w:pStyle w:val="TableParagraph"/>
              <w:spacing w:line="360" w:lineRule="exact"/>
              <w:ind w:left="50"/>
              <w:rPr>
                <w:sz w:val="28"/>
              </w:rPr>
            </w:pPr>
            <w:r>
              <w:rPr>
                <w:sz w:val="28"/>
              </w:rPr>
              <w:t>具狀人</w:t>
            </w:r>
          </w:p>
        </w:tc>
        <w:tc>
          <w:tcPr>
            <w:tcW w:w="1608" w:type="dxa"/>
          </w:tcPr>
          <w:p>
            <w:pPr>
              <w:pStyle w:val="TableParagraph"/>
              <w:spacing w:line="360" w:lineRule="exact"/>
              <w:ind w:right="352"/>
              <w:jc w:val="right"/>
              <w:rPr>
                <w:sz w:val="28"/>
              </w:rPr>
            </w:pPr>
            <w:r>
              <w:rPr>
                <w:sz w:val="28"/>
              </w:rPr>
              <w:t>○○○</w:t>
            </w:r>
          </w:p>
        </w:tc>
        <w:tc>
          <w:tcPr>
            <w:tcW w:w="1803" w:type="dxa"/>
          </w:tcPr>
          <w:p>
            <w:pPr>
              <w:pStyle w:val="TableParagraph"/>
              <w:spacing w:line="360" w:lineRule="exact"/>
              <w:ind w:right="49"/>
              <w:jc w:val="right"/>
              <w:rPr>
                <w:sz w:val="28"/>
              </w:rPr>
            </w:pPr>
            <w:r>
              <w:rPr>
                <w:sz w:val="28"/>
              </w:rPr>
              <w:t>(簽名蓋章)</w:t>
            </w:r>
          </w:p>
        </w:tc>
      </w:tr>
      <w:tr>
        <w:trPr>
          <w:trHeight w:val="380" w:hRule="atLeast"/>
        </w:trPr>
        <w:tc>
          <w:tcPr>
            <w:tcW w:w="1313" w:type="dxa"/>
          </w:tcPr>
          <w:p>
            <w:pPr>
              <w:pStyle w:val="TableParagraph"/>
              <w:spacing w:line="360" w:lineRule="exact"/>
              <w:ind w:left="50"/>
              <w:rPr>
                <w:sz w:val="28"/>
              </w:rPr>
            </w:pPr>
            <w:r>
              <w:rPr>
                <w:sz w:val="28"/>
              </w:rPr>
              <w:t>撰狀人</w:t>
            </w:r>
          </w:p>
        </w:tc>
        <w:tc>
          <w:tcPr>
            <w:tcW w:w="1608" w:type="dxa"/>
          </w:tcPr>
          <w:p>
            <w:pPr>
              <w:pStyle w:val="TableParagraph"/>
              <w:spacing w:line="360" w:lineRule="exact"/>
              <w:ind w:right="352"/>
              <w:jc w:val="right"/>
              <w:rPr>
                <w:sz w:val="28"/>
              </w:rPr>
            </w:pPr>
            <w:r>
              <w:rPr>
                <w:sz w:val="28"/>
              </w:rPr>
              <w:t>○○○</w:t>
            </w:r>
          </w:p>
        </w:tc>
        <w:tc>
          <w:tcPr>
            <w:tcW w:w="1803" w:type="dxa"/>
          </w:tcPr>
          <w:p>
            <w:pPr>
              <w:pStyle w:val="TableParagraph"/>
              <w:spacing w:line="360" w:lineRule="exact"/>
              <w:ind w:right="49"/>
              <w:jc w:val="right"/>
              <w:rPr>
                <w:sz w:val="28"/>
              </w:rPr>
            </w:pPr>
            <w:r>
              <w:rPr>
                <w:sz w:val="28"/>
              </w:rPr>
              <w:t>(簽名蓋章)</w:t>
            </w:r>
          </w:p>
        </w:tc>
      </w:tr>
    </w:tbl>
    <w:p>
      <w:pPr>
        <w:pStyle w:val="BodyText"/>
        <w:spacing w:line="454" w:lineRule="exact"/>
        <w:ind w:left="118"/>
      </w:pPr>
      <w:r>
        <w:rPr/>
        <w:t>註：</w:t>
      </w:r>
    </w:p>
    <w:p>
      <w:pPr>
        <w:pStyle w:val="BodyText"/>
        <w:spacing w:line="365" w:lineRule="exact"/>
        <w:ind w:left="118"/>
      </w:pPr>
      <w:r>
        <w:rPr>
          <w:spacing w:val="-3"/>
        </w:rPr>
        <w:t>一、證據編號請依</w:t>
      </w:r>
      <w:r>
        <w:rPr>
          <w:rFonts w:ascii="Droid Sans Fallback" w:hAnsi="Droid Sans Fallback" w:eastAsia="Droid Sans Fallback" w:hint="eastAsia"/>
        </w:rPr>
        <w:t>「</w:t>
      </w:r>
      <w:r>
        <w:rPr>
          <w:spacing w:val="-18"/>
        </w:rPr>
        <w:t>聲甲證 </w:t>
      </w:r>
      <w:r>
        <w:rPr/>
        <w:t>1</w:t>
      </w:r>
      <w:r>
        <w:rPr>
          <w:spacing w:val="-140"/>
        </w:rPr>
        <w:t>」、</w:t>
      </w:r>
      <w:r>
        <w:rPr>
          <w:rFonts w:ascii="Droid Sans Fallback" w:hAnsi="Droid Sans Fallback" w:eastAsia="Droid Sans Fallback" w:hint="eastAsia"/>
          <w:spacing w:val="-3"/>
        </w:rPr>
        <w:t>「</w:t>
      </w:r>
      <w:r>
        <w:rPr>
          <w:spacing w:val="-19"/>
        </w:rPr>
        <w:t>聲甲證 </w:t>
      </w:r>
      <w:r>
        <w:rPr/>
        <w:t>2</w:t>
      </w:r>
      <w:r>
        <w:rPr>
          <w:spacing w:val="-2"/>
        </w:rPr>
        <w:t>」……之順序編定。</w:t>
      </w:r>
    </w:p>
    <w:p>
      <w:pPr>
        <w:pStyle w:val="BodyText"/>
        <w:spacing w:line="320" w:lineRule="exact"/>
        <w:ind w:left="118"/>
      </w:pPr>
      <w:r>
        <w:rPr/>
        <w:t>二、如本件係由二以上之人共同聲請，共同提出之證據，請依</w:t>
      </w:r>
      <w:r>
        <w:rPr>
          <w:rFonts w:ascii="Droid Sans Fallback" w:eastAsia="Droid Sans Fallback" w:hint="eastAsia"/>
        </w:rPr>
        <w:t>「</w:t>
      </w:r>
      <w:r>
        <w:rPr/>
        <w:t>聲甲證</w:t>
      </w:r>
    </w:p>
    <w:p>
      <w:pPr>
        <w:pStyle w:val="BodyText"/>
        <w:spacing w:line="129" w:lineRule="auto" w:before="53"/>
        <w:ind w:left="678" w:right="193"/>
        <w:jc w:val="both"/>
      </w:pPr>
      <w:r>
        <w:rPr/>
        <w:t>1</w:t>
      </w:r>
      <w:r>
        <w:rPr>
          <w:spacing w:val="-3"/>
        </w:rPr>
        <w:t>」之格式順序編定；個別提出之證據，請依</w:t>
      </w:r>
      <w:r>
        <w:rPr>
          <w:rFonts w:ascii="Droid Sans Fallback" w:hAnsi="Droid Sans Fallback" w:eastAsia="Droid Sans Fallback" w:hint="eastAsia"/>
          <w:spacing w:val="-3"/>
        </w:rPr>
        <w:t>「</w:t>
      </w:r>
      <w:r>
        <w:rPr>
          <w:spacing w:val="-23"/>
        </w:rPr>
        <w:t>聲甲 </w:t>
      </w:r>
      <w:r>
        <w:rPr/>
        <w:t>1</w:t>
      </w:r>
      <w:r>
        <w:rPr>
          <w:spacing w:val="-45"/>
        </w:rPr>
        <w:t> 證 </w:t>
      </w:r>
      <w:r>
        <w:rPr/>
        <w:t>1</w:t>
      </w:r>
      <w:r>
        <w:rPr>
          <w:spacing w:val="-140"/>
        </w:rPr>
        <w:t>」、</w:t>
      </w:r>
      <w:r>
        <w:rPr>
          <w:rFonts w:ascii="Droid Sans Fallback" w:hAnsi="Droid Sans Fallback" w:eastAsia="Droid Sans Fallback" w:hint="eastAsia"/>
          <w:spacing w:val="-3"/>
        </w:rPr>
        <w:t>「</w:t>
      </w:r>
      <w:r>
        <w:rPr>
          <w:spacing w:val="-23"/>
        </w:rPr>
        <w:t>聲甲 </w:t>
      </w:r>
      <w:r>
        <w:rPr/>
        <w:t>1 </w:t>
      </w:r>
      <w:r>
        <w:rPr>
          <w:spacing w:val="-35"/>
        </w:rPr>
        <w:t>證 </w:t>
      </w:r>
      <w:r>
        <w:rPr/>
        <w:t>2」……及</w:t>
      </w:r>
      <w:r>
        <w:rPr>
          <w:rFonts w:ascii="Droid Sans Fallback" w:hAnsi="Droid Sans Fallback" w:eastAsia="Droid Sans Fallback" w:hint="eastAsia"/>
        </w:rPr>
        <w:t>「</w:t>
      </w:r>
      <w:r>
        <w:rPr>
          <w:spacing w:val="-25"/>
        </w:rPr>
        <w:t>聲甲 </w:t>
      </w:r>
      <w:r>
        <w:rPr/>
        <w:t>2</w:t>
      </w:r>
      <w:r>
        <w:rPr>
          <w:spacing w:val="-46"/>
        </w:rPr>
        <w:t> 證 </w:t>
      </w:r>
      <w:r>
        <w:rPr/>
        <w:t>1</w:t>
      </w:r>
      <w:r>
        <w:rPr>
          <w:spacing w:val="-140"/>
        </w:rPr>
        <w:t>」、</w:t>
      </w:r>
      <w:r>
        <w:rPr>
          <w:rFonts w:ascii="Droid Sans Fallback" w:hAnsi="Droid Sans Fallback" w:eastAsia="Droid Sans Fallback" w:hint="eastAsia"/>
          <w:spacing w:val="-3"/>
        </w:rPr>
        <w:t>「</w:t>
      </w:r>
      <w:r>
        <w:rPr>
          <w:spacing w:val="-24"/>
        </w:rPr>
        <w:t>聲甲 </w:t>
      </w:r>
      <w:r>
        <w:rPr/>
        <w:t>2</w:t>
      </w:r>
      <w:r>
        <w:rPr>
          <w:spacing w:val="-46"/>
        </w:rPr>
        <w:t> 證 </w:t>
      </w:r>
      <w:r>
        <w:rPr/>
        <w:t>2</w:t>
      </w:r>
      <w:r>
        <w:rPr>
          <w:spacing w:val="-3"/>
        </w:rPr>
        <w:t>」……之格式順序編定，其中</w:t>
      </w:r>
      <w:r>
        <w:rPr>
          <w:rFonts w:ascii="Droid Sans Fallback" w:hAnsi="Droid Sans Fallback" w:eastAsia="Droid Sans Fallback" w:hint="eastAsia"/>
          <w:spacing w:val="-3"/>
        </w:rPr>
        <w:t>「</w:t>
      </w:r>
      <w:r>
        <w:rPr>
          <w:spacing w:val="-34"/>
        </w:rPr>
        <w:t>甲 </w:t>
      </w:r>
      <w:r>
        <w:rPr/>
        <w:t>1</w:t>
      </w:r>
      <w:r>
        <w:rPr>
          <w:spacing w:val="-140"/>
        </w:rPr>
        <w:t>」、</w:t>
      </w:r>
      <w:r>
        <w:rPr>
          <w:rFonts w:ascii="Droid Sans Fallback" w:hAnsi="Droid Sans Fallback" w:eastAsia="Droid Sans Fallback" w:hint="eastAsia"/>
          <w:spacing w:val="-3"/>
        </w:rPr>
        <w:t>「</w:t>
      </w:r>
      <w:r>
        <w:rPr>
          <w:spacing w:val="-35"/>
        </w:rPr>
        <w:t>甲 </w:t>
      </w:r>
      <w:r>
        <w:rPr/>
        <w:t>2</w:t>
      </w:r>
      <w:r>
        <w:rPr>
          <w:spacing w:val="-12"/>
        </w:rPr>
        <w:t>」分別代表第 </w:t>
      </w:r>
      <w:r>
        <w:rPr/>
        <w:t>1</w:t>
      </w:r>
      <w:r>
        <w:rPr>
          <w:spacing w:val="-26"/>
        </w:rPr>
        <w:t> 位、</w:t>
      </w:r>
      <w:r>
        <w:rPr/>
        <w:t>2</w:t>
      </w:r>
      <w:r>
        <w:rPr>
          <w:spacing w:val="-13"/>
        </w:rPr>
        <w:t> 位聲請人。</w:t>
      </w:r>
    </w:p>
    <w:p>
      <w:pPr>
        <w:pStyle w:val="BodyText"/>
        <w:spacing w:line="129" w:lineRule="auto"/>
        <w:ind w:left="678" w:right="265" w:hanging="560"/>
      </w:pPr>
      <w:r>
        <w:rPr/>
        <w:t>三、其他關於證據編號之原則，請參見</w:t>
      </w:r>
      <w:r>
        <w:rPr>
          <w:rFonts w:ascii="Droid Sans Fallback" w:eastAsia="Droid Sans Fallback" w:hint="eastAsia"/>
        </w:rPr>
        <w:t>「</w:t>
      </w:r>
      <w:r>
        <w:rPr/>
        <w:t>民事訴訟資料標準化須知」之詳細說明(網址：</w:t>
      </w:r>
      <w:hyperlink r:id="rId5">
        <w:r>
          <w:rPr>
            <w:color w:val="944F71"/>
            <w:u w:val="single" w:color="944F71"/>
          </w:rPr>
          <w:t>http://jirs.judicial.gov.tw/民事訴訟資料標準化</w:t>
        </w:r>
      </w:hyperlink>
    </w:p>
    <w:p>
      <w:pPr>
        <w:pStyle w:val="BodyText"/>
        <w:spacing w:line="403" w:lineRule="exact" w:after="10"/>
        <w:ind w:left="678"/>
      </w:pPr>
      <w:hyperlink r:id="rId5">
        <w:r>
          <w:rPr>
            <w:rFonts w:ascii="Times New Roman" w:eastAsia="Times New Roman"/>
            <w:color w:val="944F71"/>
            <w:spacing w:val="-71"/>
            <w:w w:val="100"/>
            <w:u w:val="single" w:color="944F71"/>
          </w:rPr>
          <w:t> </w:t>
        </w:r>
        <w:r>
          <w:rPr>
            <w:color w:val="944F71"/>
            <w:u w:val="single" w:color="944F71"/>
          </w:rPr>
          <w:t>須知.pdf</w:t>
        </w:r>
      </w:hyperlink>
      <w:r>
        <w:rPr>
          <w:spacing w:val="-3"/>
        </w:rPr>
        <w:t>，或使用下方二維條碼查詢)。</w:t>
      </w:r>
    </w:p>
    <w:p>
      <w:pPr>
        <w:pStyle w:val="BodyText"/>
        <w:spacing w:line="240" w:lineRule="auto"/>
        <w:ind w:left="185"/>
        <w:rPr>
          <w:sz w:val="20"/>
        </w:rPr>
      </w:pPr>
      <w:r>
        <w:rPr>
          <w:sz w:val="20"/>
        </w:rPr>
        <w:drawing>
          <wp:inline distT="0" distB="0" distL="0" distR="0">
            <wp:extent cx="634365" cy="63436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4365" cy="634364"/>
                    </a:xfrm>
                    <a:prstGeom prst="rect">
                      <a:avLst/>
                    </a:prstGeom>
                  </pic:spPr>
                </pic:pic>
              </a:graphicData>
            </a:graphic>
          </wp:inline>
        </w:drawing>
      </w:r>
      <w:r>
        <w:rPr>
          <w:sz w:val="20"/>
        </w:rPr>
      </w:r>
    </w:p>
    <w:sectPr>
      <w:pgSz w:w="11910" w:h="16840"/>
      <w:pgMar w:top="1580" w:bottom="2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Noto Sans Mono CJK JP Regular">
    <w:altName w:val="Noto Sans Mono CJK JP Regular"/>
    <w:charset w:val="0"/>
    <w:family w:val="swiss"/>
    <w:pitch w:val="variable"/>
  </w:font>
  <w:font w:name="Droid Sans Fallback">
    <w:altName w:val="Droid Sans Fallb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79" w:hanging="283"/>
        <w:jc w:val="left"/>
      </w:pPr>
      <w:rPr>
        <w:rFonts w:hint="default" w:ascii="Noto Sans Mono CJK JP Regular" w:hAnsi="Noto Sans Mono CJK JP Regular" w:eastAsia="Noto Sans Mono CJK JP Regular" w:cs="Noto Sans Mono CJK JP Regular"/>
        <w:spacing w:val="-2"/>
        <w:w w:val="100"/>
        <w:sz w:val="26"/>
        <w:szCs w:val="26"/>
        <w:lang w:val="en-US" w:eastAsia="zh-TW" w:bidi="ar-SA"/>
      </w:rPr>
    </w:lvl>
    <w:lvl w:ilvl="1">
      <w:start w:val="0"/>
      <w:numFmt w:val="bullet"/>
      <w:lvlText w:val="•"/>
      <w:lvlJc w:val="left"/>
      <w:pPr>
        <w:ind w:left="1726" w:hanging="283"/>
      </w:pPr>
      <w:rPr>
        <w:rFonts w:hint="default"/>
        <w:lang w:val="en-US" w:eastAsia="zh-TW" w:bidi="ar-SA"/>
      </w:rPr>
    </w:lvl>
    <w:lvl w:ilvl="2">
      <w:start w:val="0"/>
      <w:numFmt w:val="bullet"/>
      <w:lvlText w:val="•"/>
      <w:lvlJc w:val="left"/>
      <w:pPr>
        <w:ind w:left="2573" w:hanging="283"/>
      </w:pPr>
      <w:rPr>
        <w:rFonts w:hint="default"/>
        <w:lang w:val="en-US" w:eastAsia="zh-TW" w:bidi="ar-SA"/>
      </w:rPr>
    </w:lvl>
    <w:lvl w:ilvl="3">
      <w:start w:val="0"/>
      <w:numFmt w:val="bullet"/>
      <w:lvlText w:val="•"/>
      <w:lvlJc w:val="left"/>
      <w:pPr>
        <w:ind w:left="3419" w:hanging="283"/>
      </w:pPr>
      <w:rPr>
        <w:rFonts w:hint="default"/>
        <w:lang w:val="en-US" w:eastAsia="zh-TW" w:bidi="ar-SA"/>
      </w:rPr>
    </w:lvl>
    <w:lvl w:ilvl="4">
      <w:start w:val="0"/>
      <w:numFmt w:val="bullet"/>
      <w:lvlText w:val="•"/>
      <w:lvlJc w:val="left"/>
      <w:pPr>
        <w:ind w:left="4266" w:hanging="283"/>
      </w:pPr>
      <w:rPr>
        <w:rFonts w:hint="default"/>
        <w:lang w:val="en-US" w:eastAsia="zh-TW" w:bidi="ar-SA"/>
      </w:rPr>
    </w:lvl>
    <w:lvl w:ilvl="5">
      <w:start w:val="0"/>
      <w:numFmt w:val="bullet"/>
      <w:lvlText w:val="•"/>
      <w:lvlJc w:val="left"/>
      <w:pPr>
        <w:ind w:left="5113" w:hanging="283"/>
      </w:pPr>
      <w:rPr>
        <w:rFonts w:hint="default"/>
        <w:lang w:val="en-US" w:eastAsia="zh-TW" w:bidi="ar-SA"/>
      </w:rPr>
    </w:lvl>
    <w:lvl w:ilvl="6">
      <w:start w:val="0"/>
      <w:numFmt w:val="bullet"/>
      <w:lvlText w:val="•"/>
      <w:lvlJc w:val="left"/>
      <w:pPr>
        <w:ind w:left="5959" w:hanging="283"/>
      </w:pPr>
      <w:rPr>
        <w:rFonts w:hint="default"/>
        <w:lang w:val="en-US" w:eastAsia="zh-TW" w:bidi="ar-SA"/>
      </w:rPr>
    </w:lvl>
    <w:lvl w:ilvl="7">
      <w:start w:val="0"/>
      <w:numFmt w:val="bullet"/>
      <w:lvlText w:val="•"/>
      <w:lvlJc w:val="left"/>
      <w:pPr>
        <w:ind w:left="6806" w:hanging="283"/>
      </w:pPr>
      <w:rPr>
        <w:rFonts w:hint="default"/>
        <w:lang w:val="en-US" w:eastAsia="zh-TW" w:bidi="ar-SA"/>
      </w:rPr>
    </w:lvl>
    <w:lvl w:ilvl="8">
      <w:start w:val="0"/>
      <w:numFmt w:val="bullet"/>
      <w:lvlText w:val="•"/>
      <w:lvlJc w:val="left"/>
      <w:pPr>
        <w:ind w:left="7653" w:hanging="283"/>
      </w:pPr>
      <w:rPr>
        <w:rFonts w:hint="default"/>
        <w:lang w:val="en-US" w:eastAsia="zh-TW" w:bidi="ar-SA"/>
      </w:rPr>
    </w:lvl>
  </w:abstractNum>
  <w:abstractNum w:abstractNumId="2">
    <w:multiLevelType w:val="hybridMultilevel"/>
    <w:lvl w:ilvl="0">
      <w:start w:val="0"/>
      <w:numFmt w:val="bullet"/>
      <w:lvlText w:val="■"/>
      <w:lvlJc w:val="left"/>
      <w:pPr>
        <w:ind w:left="399" w:hanging="282"/>
      </w:pPr>
      <w:rPr>
        <w:rFonts w:hint="default" w:ascii="Noto Sans Mono CJK JP Regular" w:hAnsi="Noto Sans Mono CJK JP Regular" w:eastAsia="Noto Sans Mono CJK JP Regular" w:cs="Noto Sans Mono CJK JP Regular"/>
        <w:spacing w:val="-16"/>
        <w:w w:val="100"/>
        <w:sz w:val="26"/>
        <w:szCs w:val="26"/>
        <w:lang w:val="en-US" w:eastAsia="zh-TW" w:bidi="ar-SA"/>
      </w:rPr>
    </w:lvl>
    <w:lvl w:ilvl="1">
      <w:start w:val="0"/>
      <w:numFmt w:val="bullet"/>
      <w:lvlText w:val="•"/>
      <w:lvlJc w:val="left"/>
      <w:pPr>
        <w:ind w:left="1294" w:hanging="282"/>
      </w:pPr>
      <w:rPr>
        <w:rFonts w:hint="default"/>
        <w:lang w:val="en-US" w:eastAsia="zh-TW" w:bidi="ar-SA"/>
      </w:rPr>
    </w:lvl>
    <w:lvl w:ilvl="2">
      <w:start w:val="0"/>
      <w:numFmt w:val="bullet"/>
      <w:lvlText w:val="•"/>
      <w:lvlJc w:val="left"/>
      <w:pPr>
        <w:ind w:left="2189" w:hanging="282"/>
      </w:pPr>
      <w:rPr>
        <w:rFonts w:hint="default"/>
        <w:lang w:val="en-US" w:eastAsia="zh-TW" w:bidi="ar-SA"/>
      </w:rPr>
    </w:lvl>
    <w:lvl w:ilvl="3">
      <w:start w:val="0"/>
      <w:numFmt w:val="bullet"/>
      <w:lvlText w:val="•"/>
      <w:lvlJc w:val="left"/>
      <w:pPr>
        <w:ind w:left="3083" w:hanging="282"/>
      </w:pPr>
      <w:rPr>
        <w:rFonts w:hint="default"/>
        <w:lang w:val="en-US" w:eastAsia="zh-TW" w:bidi="ar-SA"/>
      </w:rPr>
    </w:lvl>
    <w:lvl w:ilvl="4">
      <w:start w:val="0"/>
      <w:numFmt w:val="bullet"/>
      <w:lvlText w:val="•"/>
      <w:lvlJc w:val="left"/>
      <w:pPr>
        <w:ind w:left="3978" w:hanging="282"/>
      </w:pPr>
      <w:rPr>
        <w:rFonts w:hint="default"/>
        <w:lang w:val="en-US" w:eastAsia="zh-TW" w:bidi="ar-SA"/>
      </w:rPr>
    </w:lvl>
    <w:lvl w:ilvl="5">
      <w:start w:val="0"/>
      <w:numFmt w:val="bullet"/>
      <w:lvlText w:val="•"/>
      <w:lvlJc w:val="left"/>
      <w:pPr>
        <w:ind w:left="4873" w:hanging="282"/>
      </w:pPr>
      <w:rPr>
        <w:rFonts w:hint="default"/>
        <w:lang w:val="en-US" w:eastAsia="zh-TW" w:bidi="ar-SA"/>
      </w:rPr>
    </w:lvl>
    <w:lvl w:ilvl="6">
      <w:start w:val="0"/>
      <w:numFmt w:val="bullet"/>
      <w:lvlText w:val="•"/>
      <w:lvlJc w:val="left"/>
      <w:pPr>
        <w:ind w:left="5767" w:hanging="282"/>
      </w:pPr>
      <w:rPr>
        <w:rFonts w:hint="default"/>
        <w:lang w:val="en-US" w:eastAsia="zh-TW" w:bidi="ar-SA"/>
      </w:rPr>
    </w:lvl>
    <w:lvl w:ilvl="7">
      <w:start w:val="0"/>
      <w:numFmt w:val="bullet"/>
      <w:lvlText w:val="•"/>
      <w:lvlJc w:val="left"/>
      <w:pPr>
        <w:ind w:left="6662" w:hanging="282"/>
      </w:pPr>
      <w:rPr>
        <w:rFonts w:hint="default"/>
        <w:lang w:val="en-US" w:eastAsia="zh-TW" w:bidi="ar-SA"/>
      </w:rPr>
    </w:lvl>
    <w:lvl w:ilvl="8">
      <w:start w:val="0"/>
      <w:numFmt w:val="bullet"/>
      <w:lvlText w:val="•"/>
      <w:lvlJc w:val="left"/>
      <w:pPr>
        <w:ind w:left="7557" w:hanging="282"/>
      </w:pPr>
      <w:rPr>
        <w:rFonts w:hint="default"/>
        <w:lang w:val="en-US" w:eastAsia="zh-TW" w:bidi="ar-SA"/>
      </w:rPr>
    </w:lvl>
  </w:abstractNum>
  <w:abstractNum w:abstractNumId="1">
    <w:multiLevelType w:val="hybridMultilevel"/>
    <w:lvl w:ilvl="0">
      <w:start w:val="1"/>
      <w:numFmt w:val="decimal"/>
      <w:lvlText w:val="%1."/>
      <w:lvlJc w:val="left"/>
      <w:pPr>
        <w:ind w:left="881" w:hanging="283"/>
        <w:jc w:val="left"/>
      </w:pPr>
      <w:rPr>
        <w:rFonts w:hint="default" w:ascii="Noto Sans Mono CJK JP Regular" w:hAnsi="Noto Sans Mono CJK JP Regular" w:eastAsia="Noto Sans Mono CJK JP Regular" w:cs="Noto Sans Mono CJK JP Regular"/>
        <w:spacing w:val="-2"/>
        <w:w w:val="100"/>
        <w:sz w:val="26"/>
        <w:szCs w:val="26"/>
        <w:lang w:val="en-US" w:eastAsia="zh-TW" w:bidi="ar-SA"/>
      </w:rPr>
    </w:lvl>
    <w:lvl w:ilvl="1">
      <w:start w:val="0"/>
      <w:numFmt w:val="bullet"/>
      <w:lvlText w:val="•"/>
      <w:lvlJc w:val="left"/>
      <w:pPr>
        <w:ind w:left="1726" w:hanging="283"/>
      </w:pPr>
      <w:rPr>
        <w:rFonts w:hint="default"/>
        <w:lang w:val="en-US" w:eastAsia="zh-TW" w:bidi="ar-SA"/>
      </w:rPr>
    </w:lvl>
    <w:lvl w:ilvl="2">
      <w:start w:val="0"/>
      <w:numFmt w:val="bullet"/>
      <w:lvlText w:val="•"/>
      <w:lvlJc w:val="left"/>
      <w:pPr>
        <w:ind w:left="2573" w:hanging="283"/>
      </w:pPr>
      <w:rPr>
        <w:rFonts w:hint="default"/>
        <w:lang w:val="en-US" w:eastAsia="zh-TW" w:bidi="ar-SA"/>
      </w:rPr>
    </w:lvl>
    <w:lvl w:ilvl="3">
      <w:start w:val="0"/>
      <w:numFmt w:val="bullet"/>
      <w:lvlText w:val="•"/>
      <w:lvlJc w:val="left"/>
      <w:pPr>
        <w:ind w:left="3419" w:hanging="283"/>
      </w:pPr>
      <w:rPr>
        <w:rFonts w:hint="default"/>
        <w:lang w:val="en-US" w:eastAsia="zh-TW" w:bidi="ar-SA"/>
      </w:rPr>
    </w:lvl>
    <w:lvl w:ilvl="4">
      <w:start w:val="0"/>
      <w:numFmt w:val="bullet"/>
      <w:lvlText w:val="•"/>
      <w:lvlJc w:val="left"/>
      <w:pPr>
        <w:ind w:left="4266" w:hanging="283"/>
      </w:pPr>
      <w:rPr>
        <w:rFonts w:hint="default"/>
        <w:lang w:val="en-US" w:eastAsia="zh-TW" w:bidi="ar-SA"/>
      </w:rPr>
    </w:lvl>
    <w:lvl w:ilvl="5">
      <w:start w:val="0"/>
      <w:numFmt w:val="bullet"/>
      <w:lvlText w:val="•"/>
      <w:lvlJc w:val="left"/>
      <w:pPr>
        <w:ind w:left="5113" w:hanging="283"/>
      </w:pPr>
      <w:rPr>
        <w:rFonts w:hint="default"/>
        <w:lang w:val="en-US" w:eastAsia="zh-TW" w:bidi="ar-SA"/>
      </w:rPr>
    </w:lvl>
    <w:lvl w:ilvl="6">
      <w:start w:val="0"/>
      <w:numFmt w:val="bullet"/>
      <w:lvlText w:val="•"/>
      <w:lvlJc w:val="left"/>
      <w:pPr>
        <w:ind w:left="5959" w:hanging="283"/>
      </w:pPr>
      <w:rPr>
        <w:rFonts w:hint="default"/>
        <w:lang w:val="en-US" w:eastAsia="zh-TW" w:bidi="ar-SA"/>
      </w:rPr>
    </w:lvl>
    <w:lvl w:ilvl="7">
      <w:start w:val="0"/>
      <w:numFmt w:val="bullet"/>
      <w:lvlText w:val="•"/>
      <w:lvlJc w:val="left"/>
      <w:pPr>
        <w:ind w:left="6806" w:hanging="283"/>
      </w:pPr>
      <w:rPr>
        <w:rFonts w:hint="default"/>
        <w:lang w:val="en-US" w:eastAsia="zh-TW" w:bidi="ar-SA"/>
      </w:rPr>
    </w:lvl>
    <w:lvl w:ilvl="8">
      <w:start w:val="0"/>
      <w:numFmt w:val="bullet"/>
      <w:lvlText w:val="•"/>
      <w:lvlJc w:val="left"/>
      <w:pPr>
        <w:ind w:left="7653" w:hanging="283"/>
      </w:pPr>
      <w:rPr>
        <w:rFonts w:hint="default"/>
        <w:lang w:val="en-US" w:eastAsia="zh-TW" w:bidi="ar-SA"/>
      </w:rPr>
    </w:lvl>
  </w:abstractNum>
  <w:abstractNum w:abstractNumId="0">
    <w:multiLevelType w:val="hybridMultilevel"/>
    <w:lvl w:ilvl="0">
      <w:start w:val="1"/>
      <w:numFmt w:val="decimal"/>
      <w:lvlText w:val="%1."/>
      <w:lvlJc w:val="left"/>
      <w:pPr>
        <w:ind w:left="879" w:hanging="283"/>
        <w:jc w:val="left"/>
      </w:pPr>
      <w:rPr>
        <w:rFonts w:hint="default" w:ascii="Noto Sans Mono CJK JP Regular" w:hAnsi="Noto Sans Mono CJK JP Regular" w:eastAsia="Noto Sans Mono CJK JP Regular" w:cs="Noto Sans Mono CJK JP Regular"/>
        <w:spacing w:val="-2"/>
        <w:w w:val="100"/>
        <w:sz w:val="26"/>
        <w:szCs w:val="26"/>
        <w:lang w:val="en-US" w:eastAsia="zh-TW" w:bidi="ar-SA"/>
      </w:rPr>
    </w:lvl>
    <w:lvl w:ilvl="1">
      <w:start w:val="0"/>
      <w:numFmt w:val="bullet"/>
      <w:lvlText w:val="•"/>
      <w:lvlJc w:val="left"/>
      <w:pPr>
        <w:ind w:left="1726" w:hanging="283"/>
      </w:pPr>
      <w:rPr>
        <w:rFonts w:hint="default"/>
        <w:lang w:val="en-US" w:eastAsia="zh-TW" w:bidi="ar-SA"/>
      </w:rPr>
    </w:lvl>
    <w:lvl w:ilvl="2">
      <w:start w:val="0"/>
      <w:numFmt w:val="bullet"/>
      <w:lvlText w:val="•"/>
      <w:lvlJc w:val="left"/>
      <w:pPr>
        <w:ind w:left="2573" w:hanging="283"/>
      </w:pPr>
      <w:rPr>
        <w:rFonts w:hint="default"/>
        <w:lang w:val="en-US" w:eastAsia="zh-TW" w:bidi="ar-SA"/>
      </w:rPr>
    </w:lvl>
    <w:lvl w:ilvl="3">
      <w:start w:val="0"/>
      <w:numFmt w:val="bullet"/>
      <w:lvlText w:val="•"/>
      <w:lvlJc w:val="left"/>
      <w:pPr>
        <w:ind w:left="3419" w:hanging="283"/>
      </w:pPr>
      <w:rPr>
        <w:rFonts w:hint="default"/>
        <w:lang w:val="en-US" w:eastAsia="zh-TW" w:bidi="ar-SA"/>
      </w:rPr>
    </w:lvl>
    <w:lvl w:ilvl="4">
      <w:start w:val="0"/>
      <w:numFmt w:val="bullet"/>
      <w:lvlText w:val="•"/>
      <w:lvlJc w:val="left"/>
      <w:pPr>
        <w:ind w:left="4266" w:hanging="283"/>
      </w:pPr>
      <w:rPr>
        <w:rFonts w:hint="default"/>
        <w:lang w:val="en-US" w:eastAsia="zh-TW" w:bidi="ar-SA"/>
      </w:rPr>
    </w:lvl>
    <w:lvl w:ilvl="5">
      <w:start w:val="0"/>
      <w:numFmt w:val="bullet"/>
      <w:lvlText w:val="•"/>
      <w:lvlJc w:val="left"/>
      <w:pPr>
        <w:ind w:left="5113" w:hanging="283"/>
      </w:pPr>
      <w:rPr>
        <w:rFonts w:hint="default"/>
        <w:lang w:val="en-US" w:eastAsia="zh-TW" w:bidi="ar-SA"/>
      </w:rPr>
    </w:lvl>
    <w:lvl w:ilvl="6">
      <w:start w:val="0"/>
      <w:numFmt w:val="bullet"/>
      <w:lvlText w:val="•"/>
      <w:lvlJc w:val="left"/>
      <w:pPr>
        <w:ind w:left="5959" w:hanging="283"/>
      </w:pPr>
      <w:rPr>
        <w:rFonts w:hint="default"/>
        <w:lang w:val="en-US" w:eastAsia="zh-TW" w:bidi="ar-SA"/>
      </w:rPr>
    </w:lvl>
    <w:lvl w:ilvl="7">
      <w:start w:val="0"/>
      <w:numFmt w:val="bullet"/>
      <w:lvlText w:val="•"/>
      <w:lvlJc w:val="left"/>
      <w:pPr>
        <w:ind w:left="6806" w:hanging="283"/>
      </w:pPr>
      <w:rPr>
        <w:rFonts w:hint="default"/>
        <w:lang w:val="en-US" w:eastAsia="zh-TW" w:bidi="ar-SA"/>
      </w:rPr>
    </w:lvl>
    <w:lvl w:ilvl="8">
      <w:start w:val="0"/>
      <w:numFmt w:val="bullet"/>
      <w:lvlText w:val="•"/>
      <w:lvlJc w:val="left"/>
      <w:pPr>
        <w:ind w:left="7653" w:hanging="283"/>
      </w:pPr>
      <w:rPr>
        <w:rFonts w:hint="default"/>
        <w:lang w:val="en-US" w:eastAsia="zh-TW"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Mono CJK JP Regular" w:hAnsi="Noto Sans Mono CJK JP Regular" w:eastAsia="Noto Sans Mono CJK JP Regular" w:cs="Noto Sans Mono CJK JP Regular"/>
      <w:lang w:val="en-US" w:eastAsia="zh-TW" w:bidi="ar-SA"/>
    </w:rPr>
  </w:style>
  <w:style w:styleId="BodyText" w:type="paragraph">
    <w:name w:val="Body Text"/>
    <w:basedOn w:val="Normal"/>
    <w:uiPriority w:val="1"/>
    <w:qFormat/>
    <w:pPr>
      <w:spacing w:line="480" w:lineRule="exact"/>
      <w:ind w:left="2953"/>
    </w:pPr>
    <w:rPr>
      <w:rFonts w:ascii="Noto Sans Mono CJK JP Regular" w:hAnsi="Noto Sans Mono CJK JP Regular" w:eastAsia="Noto Sans Mono CJK JP Regular" w:cs="Noto Sans Mono CJK JP Regular"/>
      <w:sz w:val="28"/>
      <w:szCs w:val="28"/>
      <w:lang w:val="en-US" w:eastAsia="zh-TW" w:bidi="ar-SA"/>
    </w:rPr>
  </w:style>
  <w:style w:styleId="Title" w:type="paragraph">
    <w:name w:val="Title"/>
    <w:basedOn w:val="Normal"/>
    <w:uiPriority w:val="1"/>
    <w:qFormat/>
    <w:pPr>
      <w:spacing w:line="623" w:lineRule="exact"/>
      <w:ind w:left="118"/>
    </w:pPr>
    <w:rPr>
      <w:rFonts w:ascii="Noto Sans Mono CJK JP Regular" w:hAnsi="Noto Sans Mono CJK JP Regular" w:eastAsia="Noto Sans Mono CJK JP Regular" w:cs="Noto Sans Mono CJK JP Regular"/>
      <w:sz w:val="44"/>
      <w:szCs w:val="44"/>
      <w:lang w:val="en-US" w:eastAsia="zh-TW" w:bidi="ar-SA"/>
    </w:rPr>
  </w:style>
  <w:style w:styleId="ListParagraph" w:type="paragraph">
    <w:name w:val="List Paragraph"/>
    <w:basedOn w:val="Normal"/>
    <w:uiPriority w:val="1"/>
    <w:qFormat/>
    <w:pPr>
      <w:ind w:left="881" w:hanging="284"/>
      <w:jc w:val="both"/>
    </w:pPr>
    <w:rPr>
      <w:rFonts w:ascii="Noto Sans Mono CJK JP Regular" w:hAnsi="Noto Sans Mono CJK JP Regular" w:eastAsia="Noto Sans Mono CJK JP Regular" w:cs="Noto Sans Mono CJK JP Regular"/>
      <w:lang w:val="en-US" w:eastAsia="zh-TW" w:bidi="ar-SA"/>
    </w:rPr>
  </w:style>
  <w:style w:styleId="TableParagraph" w:type="paragraph">
    <w:name w:val="Table Paragraph"/>
    <w:basedOn w:val="Normal"/>
    <w:uiPriority w:val="1"/>
    <w:qFormat/>
    <w:pPr/>
    <w:rPr>
      <w:rFonts w:ascii="Noto Sans Mono CJK JP Regular" w:hAnsi="Noto Sans Mono CJK JP Regular" w:eastAsia="Noto Sans Mono CJK JP Regular" w:cs="Noto Sans Mono CJK JP Regula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jirs.judicial.gov.tw/&#230;&#176;&#8216;&#228;&#186;&#8249;&#232;&#168;&#180;&#232;&#168;&#376;&#232;&#179;&#8225;&#230;&#8211;&#8482;&#230;&#168;&#8482;&#230;&#186;&#8211;&#229;&#338;&#8211;&#233;&#160;&#710;&#231;&#376;&#165;.pdf"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2019-12-17T01:21:23Z</dcterms:created>
  <dcterms:modified xsi:type="dcterms:W3CDTF">2019-12-17T01:21:23Z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2019-12-15T00:00:00Z</vt:filetime>
  </property>
  <property fmtid="{D5CDD505-2E9C-101B-9397-08002B2CF9AE}" pid="3" name="Creator">
    <vt:lpwstr>Microsoft® Word 2016</vt:lpwstr>
  </property>
  <property fmtid="{D5CDD505-2E9C-101B-9397-08002B2CF9AE}" pid="4" name="LastSaved">
    <vt:filetime>2019-12-17T00:00:00Z</vt:filetime>
  </property>
</Properties>
</file>