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家事聲請狀（聲請許可終止意定監護契約）</w:t>
      </w:r>
    </w:p>
    <w:p>
      <w:pPr>
        <w:pStyle w:val="BodyText"/>
        <w:spacing w:line="537" w:lineRule="exact" w:before="264"/>
      </w:pPr>
      <w:r>
        <w:rPr/>
        <w:t>承辦股別：</w:t>
      </w:r>
    </w:p>
    <w:p>
      <w:pPr>
        <w:pStyle w:val="BodyText"/>
        <w:tabs>
          <w:tab w:pos="1558" w:val="left" w:leader="none"/>
          <w:tab w:pos="2960" w:val="left" w:leader="none"/>
          <w:tab w:pos="4919" w:val="left" w:leader="none"/>
        </w:tabs>
        <w:spacing w:line="480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tabs>
          <w:tab w:pos="5399" w:val="left" w:leader="none"/>
        </w:tabs>
        <w:spacing w:line="537" w:lineRule="exact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194" w:lineRule="auto"/>
        <w:ind w:right="6163"/>
      </w:pPr>
      <w:r>
        <w:rPr/>
        <w:t>聲請人即受監護宣告人： 國民身分證統一編號：</w:t>
      </w:r>
    </w:p>
    <w:p>
      <w:pPr>
        <w:pStyle w:val="BodyText"/>
        <w:tabs>
          <w:tab w:pos="7819" w:val="left" w:leader="none"/>
        </w:tabs>
        <w:spacing w:line="194" w:lineRule="auto"/>
        <w:ind w:right="28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4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0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8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194" w:lineRule="auto"/>
        <w:ind w:right="4202"/>
      </w:pPr>
      <w:r>
        <w:rPr/>
        <w:t>相對人即監護人(意定監護契約受任人)： 國民身分證統一編號：</w:t>
      </w:r>
    </w:p>
    <w:p>
      <w:pPr>
        <w:pStyle w:val="BodyText"/>
        <w:tabs>
          <w:tab w:pos="7819" w:val="left" w:leader="none"/>
        </w:tabs>
        <w:spacing w:line="194" w:lineRule="auto"/>
        <w:ind w:right="28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513" w:lineRule="exact"/>
      </w:pPr>
      <w:r>
        <w:rPr/>
        <w:t>性別：□男□女□其他</w:t>
      </w:r>
    </w:p>
    <w:p>
      <w:pPr>
        <w:spacing w:after="0" w:line="513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73" w:top="1660" w:bottom="1860" w:left="1300" w:right="124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194" w:lineRule="auto"/>
        <w:ind w:right="8122"/>
      </w:pPr>
      <w:r>
        <w:rPr/>
        <w:t>生 日 ： 戶籍地：</w:t>
      </w:r>
    </w:p>
    <w:p>
      <w:pPr>
        <w:pStyle w:val="BodyText"/>
        <w:spacing w:line="456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1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8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194" w:lineRule="auto"/>
        <w:ind w:right="5042"/>
      </w:pPr>
      <w:r>
        <w:rPr>
          <w:spacing w:val="-4"/>
        </w:rPr>
        <w:t>為聲請許可終止意定監護契約事： </w:t>
      </w:r>
      <w:r>
        <w:rPr>
          <w:spacing w:val="-1"/>
        </w:rPr>
        <w:t>聲請事項：</w:t>
      </w:r>
    </w:p>
    <w:p>
      <w:pPr>
        <w:pStyle w:val="BodyText"/>
        <w:spacing w:line="194" w:lineRule="auto"/>
        <w:ind w:left="685" w:right="558" w:hanging="567"/>
      </w:pPr>
      <w:r>
        <w:rPr/>
        <w:t>一、許可終止聲請人與相對人間○○年○○月○○日訂定之意定監護契約。</w:t>
      </w:r>
    </w:p>
    <w:p>
      <w:pPr>
        <w:pStyle w:val="BodyText"/>
        <w:spacing w:line="456" w:lineRule="exact"/>
      </w:pPr>
      <w:r>
        <w:rPr/>
        <w:t>二、選定○○○（出生年月日、國民身分證統一編號）為聲請人○○○</w:t>
      </w:r>
    </w:p>
    <w:p>
      <w:pPr>
        <w:pStyle w:val="BodyText"/>
        <w:spacing w:line="194" w:lineRule="auto" w:before="21"/>
        <w:ind w:right="3083"/>
      </w:pPr>
      <w:r>
        <w:rPr/>
        <w:t>（出生年月日、國民身分證統一編號）之監護人。三、聲請程序費用由聲請人負擔。</w:t>
      </w:r>
    </w:p>
    <w:p>
      <w:pPr>
        <w:pStyle w:val="BodyText"/>
        <w:spacing w:before="18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事實及理由：</w:t>
      </w:r>
    </w:p>
    <w:p>
      <w:pPr>
        <w:pStyle w:val="BodyText"/>
        <w:spacing w:line="194" w:lineRule="auto" w:before="22"/>
        <w:ind w:right="286"/>
      </w:pPr>
      <w:r>
        <w:rPr/>
        <w:t>一、聲請人前經貴院以○○年度監宣字第○○○號裁定宣告為受監護宣告之人，貴院並依聲請人與相對人○○年○○月○○日訂定之意定監護契</w:t>
      </w:r>
    </w:p>
    <w:p>
      <w:pPr>
        <w:pStyle w:val="BodyText"/>
        <w:tabs>
          <w:tab w:pos="9255" w:val="left" w:leader="none"/>
        </w:tabs>
        <w:spacing w:line="456" w:lineRule="exact"/>
        <w:rPr>
          <w:rFonts w:ascii="Times New Roman" w:eastAsia="Times New Roman"/>
        </w:rPr>
      </w:pPr>
      <w:r>
        <w:rPr/>
        <w:t>約，選</w:t>
      </w:r>
      <w:r>
        <w:rPr>
          <w:spacing w:val="-3"/>
        </w:rPr>
        <w:t>任</w:t>
      </w:r>
      <w:r>
        <w:rPr/>
        <w:t>相對</w:t>
      </w:r>
      <w:r>
        <w:rPr>
          <w:spacing w:val="-3"/>
        </w:rPr>
        <w:t>人為</w:t>
      </w:r>
      <w:r>
        <w:rPr/>
        <w:t>監護人</w:t>
      </w:r>
      <w:r>
        <w:rPr>
          <w:spacing w:val="-3"/>
        </w:rPr>
        <w:t>。</w:t>
      </w:r>
      <w:r>
        <w:rPr/>
        <w:t>因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8798" w:val="left" w:leader="none"/>
        </w:tabs>
        <w:spacing w:line="194" w:lineRule="auto" w:before="22"/>
        <w:ind w:right="284"/>
      </w:pPr>
      <w:r>
        <w:rPr>
          <w:rFonts w:ascii="Times New Roman" w:eastAsia="Times New Roman"/>
          <w:spacing w:val="-71"/>
          <w:w w:val="100"/>
          <w:u w:val="single"/>
        </w:rPr>
        <w:t> </w:t>
      </w:r>
      <w:r>
        <w:rPr>
          <w:u w:val="single"/>
        </w:rPr>
        <w:t>（請依</w:t>
      </w:r>
      <w:r>
        <w:rPr>
          <w:spacing w:val="-3"/>
          <w:u w:val="single"/>
        </w:rPr>
        <w:t>實</w:t>
      </w:r>
      <w:r>
        <w:rPr>
          <w:u w:val="single"/>
        </w:rPr>
        <w:t>際狀</w:t>
      </w:r>
      <w:r>
        <w:rPr>
          <w:spacing w:val="-3"/>
          <w:u w:val="single"/>
        </w:rPr>
        <w:t>況說</w:t>
      </w:r>
      <w:r>
        <w:rPr>
          <w:u w:val="single"/>
        </w:rPr>
        <w:t>明聲請</w:t>
      </w:r>
      <w:r>
        <w:rPr>
          <w:spacing w:val="-3"/>
          <w:u w:val="single"/>
        </w:rPr>
        <w:t>原</w:t>
      </w:r>
      <w:r>
        <w:rPr>
          <w:u w:val="single"/>
        </w:rPr>
        <w:t>因）</w:t>
        <w:tab/>
      </w:r>
      <w:r>
        <w:rPr>
          <w:spacing w:val="-17"/>
        </w:rPr>
        <w:t>， </w:t>
      </w:r>
      <w:r>
        <w:rPr/>
        <w:t>二、為</w:t>
      </w:r>
      <w:r>
        <w:rPr>
          <w:spacing w:val="-3"/>
        </w:rPr>
        <w:t>此</w:t>
      </w:r>
      <w:r>
        <w:rPr/>
        <w:t>依民法第</w:t>
      </w:r>
      <w:r>
        <w:rPr>
          <w:spacing w:val="-68"/>
        </w:rPr>
        <w:t> </w:t>
      </w:r>
      <w:r>
        <w:rPr/>
        <w:t>1113</w:t>
      </w:r>
      <w:r>
        <w:rPr>
          <w:spacing w:val="-70"/>
        </w:rPr>
        <w:t> </w:t>
      </w:r>
      <w:r>
        <w:rPr/>
        <w:t>條之</w:t>
      </w:r>
      <w:r>
        <w:rPr>
          <w:spacing w:val="-69"/>
        </w:rPr>
        <w:t> </w:t>
      </w:r>
      <w:r>
        <w:rPr/>
        <w:t>5</w:t>
      </w:r>
      <w:r>
        <w:rPr>
          <w:spacing w:val="-70"/>
        </w:rPr>
        <w:t> </w:t>
      </w:r>
      <w:r>
        <w:rPr/>
        <w:t>第</w:t>
      </w:r>
      <w:r>
        <w:rPr>
          <w:spacing w:val="-66"/>
        </w:rPr>
        <w:t> </w:t>
      </w:r>
      <w:r>
        <w:rPr/>
        <w:t>3</w:t>
      </w:r>
      <w:r>
        <w:rPr>
          <w:spacing w:val="-70"/>
        </w:rPr>
        <w:t> </w:t>
      </w:r>
      <w:r>
        <w:rPr/>
        <w:t>項</w:t>
      </w:r>
      <w:r>
        <w:rPr>
          <w:spacing w:val="-3"/>
        </w:rPr>
        <w:t>規</w:t>
      </w:r>
      <w:r>
        <w:rPr/>
        <w:t>定，聲</w:t>
      </w:r>
      <w:r>
        <w:rPr>
          <w:spacing w:val="-3"/>
        </w:rPr>
        <w:t>請</w:t>
      </w:r>
      <w:r>
        <w:rPr/>
        <w:t>許可</w:t>
      </w:r>
      <w:r>
        <w:rPr>
          <w:spacing w:val="-3"/>
        </w:rPr>
        <w:t>終止</w:t>
      </w:r>
      <w:r>
        <w:rPr/>
        <w:t>聲請人</w:t>
      </w:r>
      <w:r>
        <w:rPr>
          <w:spacing w:val="-3"/>
        </w:rPr>
        <w:t>與</w:t>
      </w:r>
      <w:r>
        <w:rPr/>
        <w:t>相對</w:t>
      </w:r>
    </w:p>
    <w:p>
      <w:pPr>
        <w:pStyle w:val="BodyText"/>
        <w:spacing w:line="513" w:lineRule="exact"/>
      </w:pPr>
      <w:r>
        <w:rPr/>
        <w:t>人間之意定監護契約，並請依同條第 4 項規定，依職權選定○○○（即聲</w:t>
      </w:r>
    </w:p>
    <w:p>
      <w:pPr>
        <w:spacing w:after="0" w:line="513" w:lineRule="exact"/>
        <w:sectPr>
          <w:pgSz w:w="11910" w:h="16840"/>
          <w:pgMar w:header="1451" w:footer="1673" w:top="1660" w:bottom="1860" w:left="1300" w:right="124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504" w:lineRule="exact"/>
      </w:pPr>
      <w:r>
        <w:rPr/>
        <w:t>請人之同法第 1111 條第 1 項所列之人）為聲請人之監護人。</w:t>
      </w:r>
    </w:p>
    <w:p>
      <w:pPr>
        <w:pStyle w:val="BodyText"/>
        <w:spacing w:before="21"/>
        <w:ind w:left="0"/>
        <w:rPr>
          <w:sz w:val="20"/>
        </w:rPr>
      </w:pPr>
    </w:p>
    <w:p>
      <w:pPr>
        <w:pStyle w:val="BodyText"/>
        <w:spacing w:line="194" w:lineRule="auto"/>
        <w:ind w:right="6725"/>
      </w:pPr>
      <w:r>
        <w:rPr>
          <w:spacing w:val="-2"/>
        </w:rPr>
        <w:t>證物名稱及件數： </w:t>
      </w:r>
      <w:r>
        <w:rPr>
          <w:spacing w:val="-5"/>
        </w:rPr>
        <w:t>一、戶籍謄本○件。</w:t>
      </w:r>
    </w:p>
    <w:p>
      <w:pPr>
        <w:pStyle w:val="BodyText"/>
        <w:spacing w:line="194" w:lineRule="auto"/>
        <w:ind w:right="2524"/>
      </w:pPr>
      <w:r>
        <w:rPr/>
        <w:t>二、○○地方法院○○年度監宣字第○○號裁定影本。三、意定監護契約公證書影本。</w:t>
      </w:r>
    </w:p>
    <w:p>
      <w:pPr>
        <w:pStyle w:val="BodyText"/>
        <w:spacing w:line="194" w:lineRule="auto"/>
        <w:ind w:right="3367"/>
      </w:pPr>
      <w:r>
        <w:rPr>
          <w:spacing w:val="-4"/>
        </w:rPr>
        <w:t>四、聲請人之最新精神或心智狀況診斷證明書。</w:t>
      </w:r>
      <w:r>
        <w:rPr>
          <w:spacing w:val="-1"/>
        </w:rPr>
        <w:t>五、其他。</w:t>
      </w:r>
    </w:p>
    <w:p>
      <w:pPr>
        <w:pStyle w:val="BodyText"/>
        <w:tabs>
          <w:tab w:pos="1239" w:val="left" w:leader="none"/>
        </w:tabs>
        <w:spacing w:line="537" w:lineRule="exact" w:before="37"/>
        <w:ind w:left="678"/>
      </w:pP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37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3342" w:val="left" w:leader="none"/>
          <w:tab w:pos="4223" w:val="left" w:leader="none"/>
          <w:tab w:pos="6568" w:val="left" w:leader="none"/>
          <w:tab w:pos="8913" w:val="left" w:leader="none"/>
        </w:tabs>
        <w:spacing w:line="242" w:lineRule="auto"/>
        <w:ind w:right="16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  <w:spacing w:line="475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7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289978pt;width:11.05pt;height:12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709991pt;margin-top:71.53936pt;width:211.8pt;height:13.05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  <w:r>
                  <w:rPr>
                    <w:sz w:val="22"/>
                    <w:shd w:fill="FFFF00" w:color="auto" w:val="clear"/>
                  </w:rPr>
                  <w:t>(訂有意定監護契約情形)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2019-12-13T00:53:22Z</dcterms:created>
  <dcterms:modified xsi:type="dcterms:W3CDTF">2019-12-13T00:53:22Z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2019-12-13T00:00:00Z</vt:filetime>
  </property>
</Properties>
</file>