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CA" w:rsidRDefault="00091FCA" w:rsidP="00091FCA">
      <w:pPr>
        <w:pStyle w:val="0000"/>
      </w:pPr>
      <w:r w:rsidRPr="00091FCA">
        <w:rPr>
          <w:rFonts w:hint="eastAsia"/>
        </w:rPr>
        <w:t>家事聲請狀</w:t>
      </w:r>
    </w:p>
    <w:p w:rsidR="00091FCA" w:rsidRPr="00CA643F" w:rsidRDefault="00091FCA" w:rsidP="00091FCA">
      <w:pPr>
        <w:pStyle w:val="0000"/>
        <w:rPr>
          <w:spacing w:val="-18"/>
        </w:rPr>
      </w:pPr>
      <w:r w:rsidRPr="00CA643F">
        <w:rPr>
          <w:rFonts w:hint="eastAsia"/>
          <w:spacing w:val="-18"/>
          <w:sz w:val="36"/>
          <w:szCs w:val="36"/>
        </w:rPr>
        <w:t>（請求酌定未成年子女權</w:t>
      </w:r>
      <w:r w:rsidR="00CA643F" w:rsidRPr="00CA643F">
        <w:rPr>
          <w:rFonts w:hint="eastAsia"/>
          <w:spacing w:val="-18"/>
          <w:sz w:val="36"/>
          <w:szCs w:val="36"/>
        </w:rPr>
        <w:t>利</w:t>
      </w:r>
      <w:r w:rsidRPr="00CA643F">
        <w:rPr>
          <w:rFonts w:hint="eastAsia"/>
          <w:spacing w:val="-18"/>
          <w:sz w:val="36"/>
          <w:szCs w:val="36"/>
        </w:rPr>
        <w:t>義</w:t>
      </w:r>
      <w:r w:rsidR="00CA643F" w:rsidRPr="00CA643F">
        <w:rPr>
          <w:rFonts w:hint="eastAsia"/>
          <w:spacing w:val="-18"/>
          <w:sz w:val="36"/>
          <w:szCs w:val="36"/>
        </w:rPr>
        <w:t>務</w:t>
      </w:r>
      <w:r w:rsidRPr="00CA643F">
        <w:rPr>
          <w:rFonts w:hint="eastAsia"/>
          <w:spacing w:val="-18"/>
          <w:sz w:val="36"/>
          <w:szCs w:val="36"/>
        </w:rPr>
        <w:t>行使負擔之人及會面交往方式）</w:t>
      </w:r>
    </w:p>
    <w:p w:rsid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91FCA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091FCA">
        <w:rPr>
          <w:rFonts w:ascii="標楷體" w:eastAsia="標楷體" w:hAnsi="標楷體" w:hint="eastAsia"/>
          <w:sz w:val="28"/>
          <w:szCs w:val="28"/>
        </w:rPr>
        <w:t>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Pr="00091FCA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091FCA">
        <w:rPr>
          <w:rFonts w:ascii="標楷體" w:eastAsia="標楷體" w:hAnsi="標楷體" w:hint="eastAsia"/>
          <w:sz w:val="28"/>
          <w:szCs w:val="28"/>
        </w:rPr>
        <w:tab/>
      </w:r>
      <w:r w:rsidRPr="00091FCA">
        <w:rPr>
          <w:rFonts w:ascii="標楷體" w:eastAsia="標楷體" w:hAnsi="標楷體" w:hint="eastAsia"/>
          <w:sz w:val="28"/>
          <w:szCs w:val="28"/>
        </w:rPr>
        <w:tab/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訴訟標的金額或價額：新臺幣</w:t>
      </w:r>
      <w:r w:rsidRPr="00091FCA">
        <w:rPr>
          <w:rFonts w:ascii="標楷體" w:eastAsia="標楷體" w:hAnsi="標楷體" w:hint="eastAsia"/>
          <w:sz w:val="28"/>
          <w:szCs w:val="28"/>
        </w:rPr>
        <w:tab/>
        <w:t xml:space="preserve">       元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聲請人：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091FCA" w:rsidRPr="00091FCA" w:rsidRDefault="00091FCA" w:rsidP="00091FCA">
      <w:pPr>
        <w:pStyle w:val="006-3"/>
      </w:pPr>
      <w:r w:rsidRPr="00091FCA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091FCA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091FCA">
        <w:rPr>
          <w:rFonts w:hint="eastAsia"/>
        </w:rPr>
        <w:t>職業：</w:t>
      </w:r>
    </w:p>
    <w:p w:rsidR="00091FCA" w:rsidRPr="00091FCA" w:rsidRDefault="00091FCA" w:rsidP="00091FCA">
      <w:pPr>
        <w:pStyle w:val="006-3"/>
      </w:pPr>
      <w:r w:rsidRPr="00091FCA">
        <w:rPr>
          <w:rFonts w:hint="eastAsia"/>
        </w:rPr>
        <w:t>住：</w:t>
      </w:r>
    </w:p>
    <w:p w:rsidR="00091FCA" w:rsidRPr="00091FCA" w:rsidRDefault="00091FCA" w:rsidP="00091FCA">
      <w:pPr>
        <w:pStyle w:val="006-3"/>
      </w:pPr>
      <w:r w:rsidRPr="00091FCA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091FCA">
        <w:rPr>
          <w:rFonts w:hint="eastAsia"/>
        </w:rPr>
        <w:t xml:space="preserve">電話： </w:t>
      </w:r>
      <w:r>
        <w:rPr>
          <w:rFonts w:hint="eastAsia"/>
        </w:rPr>
        <w:tab/>
      </w:r>
      <w:r w:rsidRPr="00091FCA">
        <w:rPr>
          <w:rFonts w:hint="eastAsia"/>
        </w:rPr>
        <w:t>傳真：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送達處所：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相對人：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091FCA" w:rsidRPr="00091FCA" w:rsidRDefault="00091FCA" w:rsidP="00091FCA">
      <w:pPr>
        <w:pStyle w:val="006-3"/>
      </w:pPr>
      <w:r w:rsidRPr="00091FCA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091FCA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091FCA">
        <w:rPr>
          <w:rFonts w:hint="eastAsia"/>
        </w:rPr>
        <w:t>職業：</w:t>
      </w:r>
    </w:p>
    <w:p w:rsidR="00091FCA" w:rsidRPr="00091FCA" w:rsidRDefault="00091FCA" w:rsidP="00091FCA">
      <w:pPr>
        <w:pStyle w:val="006-3"/>
      </w:pPr>
      <w:r w:rsidRPr="00091FCA">
        <w:rPr>
          <w:rFonts w:hint="eastAsia"/>
        </w:rPr>
        <w:t>住：</w:t>
      </w:r>
    </w:p>
    <w:p w:rsidR="00091FCA" w:rsidRPr="00091FCA" w:rsidRDefault="00091FCA" w:rsidP="00091FCA">
      <w:pPr>
        <w:pStyle w:val="006-3"/>
      </w:pPr>
      <w:r w:rsidRPr="00091FCA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091FCA">
        <w:rPr>
          <w:rFonts w:hint="eastAsia"/>
        </w:rPr>
        <w:t>電話：</w:t>
      </w:r>
      <w:r>
        <w:rPr>
          <w:rFonts w:hint="eastAsia"/>
        </w:rPr>
        <w:tab/>
      </w:r>
      <w:r w:rsidRPr="00091FCA">
        <w:rPr>
          <w:rFonts w:hint="eastAsia"/>
        </w:rPr>
        <w:t>傳真：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送達處所：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lastRenderedPageBreak/>
        <w:t>為聲請酌定未成年子女權</w:t>
      </w:r>
      <w:r w:rsidR="008E1088">
        <w:rPr>
          <w:rFonts w:ascii="標楷體" w:eastAsia="標楷體" w:hAnsi="標楷體" w:hint="eastAsia"/>
          <w:sz w:val="28"/>
          <w:szCs w:val="28"/>
        </w:rPr>
        <w:t>利</w:t>
      </w:r>
      <w:r w:rsidRPr="00091FCA">
        <w:rPr>
          <w:rFonts w:ascii="標楷體" w:eastAsia="標楷體" w:hAnsi="標楷體" w:hint="eastAsia"/>
          <w:sz w:val="28"/>
          <w:szCs w:val="28"/>
        </w:rPr>
        <w:t>義</w:t>
      </w:r>
      <w:r w:rsidR="008E1088">
        <w:rPr>
          <w:rFonts w:ascii="標楷體" w:eastAsia="標楷體" w:hAnsi="標楷體" w:hint="eastAsia"/>
          <w:sz w:val="28"/>
          <w:szCs w:val="28"/>
        </w:rPr>
        <w:t>務</w:t>
      </w:r>
      <w:r w:rsidRPr="00091FCA">
        <w:rPr>
          <w:rFonts w:ascii="標楷體" w:eastAsia="標楷體" w:hAnsi="標楷體" w:hint="eastAsia"/>
          <w:sz w:val="28"/>
          <w:szCs w:val="28"/>
        </w:rPr>
        <w:t>行</w:t>
      </w:r>
      <w:bookmarkStart w:id="0" w:name="_GoBack"/>
      <w:bookmarkEnd w:id="0"/>
      <w:r w:rsidRPr="00091FCA">
        <w:rPr>
          <w:rFonts w:ascii="標楷體" w:eastAsia="標楷體" w:hAnsi="標楷體" w:hint="eastAsia"/>
          <w:sz w:val="28"/>
          <w:szCs w:val="28"/>
        </w:rPr>
        <w:t>使負擔之人及會面交往事件：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聲請事項：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一、酌定兩造所生之未成年子女○○○（出生年月日、身分證字號）權利義務之行使或負擔，由聲請人任之。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二、相對人應交付未成年子女</w:t>
      </w:r>
      <w:proofErr w:type="gramStart"/>
      <w:r w:rsidRPr="00091FCA">
        <w:rPr>
          <w:rFonts w:hint="eastAsia"/>
        </w:rPr>
        <w:t>○○○予聲請</w:t>
      </w:r>
      <w:proofErr w:type="gramEnd"/>
      <w:r w:rsidRPr="00091FCA">
        <w:rPr>
          <w:rFonts w:hint="eastAsia"/>
        </w:rPr>
        <w:t>人，相對人得依附表</w:t>
      </w:r>
      <w:proofErr w:type="gramStart"/>
      <w:r w:rsidRPr="00091FCA">
        <w:rPr>
          <w:rFonts w:hint="eastAsia"/>
        </w:rPr>
        <w:t>（註</w:t>
      </w:r>
      <w:proofErr w:type="gramEnd"/>
      <w:r w:rsidRPr="00091FCA">
        <w:rPr>
          <w:rFonts w:hint="eastAsia"/>
        </w:rPr>
        <w:t>：請參酌書狀範例編號26</w:t>
      </w:r>
      <w:proofErr w:type="gramStart"/>
      <w:r w:rsidRPr="00091FCA">
        <w:rPr>
          <w:rFonts w:hint="eastAsia"/>
        </w:rPr>
        <w:t>）</w:t>
      </w:r>
      <w:proofErr w:type="gramEnd"/>
      <w:r w:rsidRPr="00091FCA">
        <w:rPr>
          <w:rFonts w:hint="eastAsia"/>
        </w:rPr>
        <w:t>所示之時間、方式與未成年子女○○○會面交往。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三、聲請程序費用由相對人負擔。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一、聲請人與相對人於民國○○年○月○日協議離婚(裁判離婚)，兩造於離婚時，就未成年子女○○○權利義務之行使或負擔並未約定。</w:t>
      </w:r>
      <w:proofErr w:type="gramStart"/>
      <w:r w:rsidRPr="00091FCA">
        <w:rPr>
          <w:rFonts w:hint="eastAsia"/>
        </w:rPr>
        <w:t>惟</w:t>
      </w:r>
      <w:proofErr w:type="gramEnd"/>
      <w:r w:rsidRPr="00091FCA">
        <w:rPr>
          <w:rFonts w:hint="eastAsia"/>
        </w:rPr>
        <w:t>離婚後，該未成年子女住居○○縣（市）○○路○段○巷○○號，因</w:t>
      </w:r>
      <w:proofErr w:type="gramStart"/>
      <w:r w:rsidRPr="00091FCA">
        <w:rPr>
          <w:rFonts w:hint="eastAsia"/>
        </w:rPr>
        <w:t>實際上均由聲</w:t>
      </w:r>
      <w:proofErr w:type="gramEnd"/>
      <w:r w:rsidRPr="00091FCA">
        <w:rPr>
          <w:rFonts w:hint="eastAsia"/>
        </w:rPr>
        <w:t>請人扶養照顧，相對人並未盡任何扶養照護之責，</w:t>
      </w:r>
      <w:proofErr w:type="gramStart"/>
      <w:r w:rsidRPr="00091FCA">
        <w:rPr>
          <w:rFonts w:hint="eastAsia"/>
        </w:rPr>
        <w:t>頃因相對</w:t>
      </w:r>
      <w:proofErr w:type="gramEnd"/>
      <w:r w:rsidRPr="00091FCA">
        <w:rPr>
          <w:rFonts w:hint="eastAsia"/>
        </w:rPr>
        <w:t>人藉故將該子/女帶離，竟不交還。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二、聲請人自○○年○月○日起至○○年○月○日止之</w:t>
      </w:r>
      <w:proofErr w:type="gramStart"/>
      <w:r w:rsidRPr="00091FCA">
        <w:rPr>
          <w:rFonts w:hint="eastAsia"/>
        </w:rPr>
        <w:t>期間，</w:t>
      </w:r>
      <w:proofErr w:type="gramEnd"/>
      <w:r w:rsidRPr="00091FCA">
        <w:rPr>
          <w:rFonts w:hint="eastAsia"/>
        </w:rPr>
        <w:t>均扶養照顧該未成年子女…</w:t>
      </w:r>
      <w:proofErr w:type="gramStart"/>
      <w:r w:rsidRPr="00091FCA">
        <w:rPr>
          <w:rFonts w:hint="eastAsia"/>
        </w:rPr>
        <w:t>…………</w:t>
      </w:r>
      <w:proofErr w:type="gramEnd"/>
      <w:r w:rsidRPr="00091FCA">
        <w:rPr>
          <w:rFonts w:hint="eastAsia"/>
        </w:rPr>
        <w:t>（敘明照護情形）反觀相對人（敘明不適任之理由）____________________________________，自不適合擔任照護該未成年子女。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三、相對人曾對未成年子女有家庭暴力、性侵害…</w:t>
      </w:r>
      <w:proofErr w:type="gramStart"/>
      <w:r w:rsidRPr="00091FCA">
        <w:rPr>
          <w:rFonts w:hint="eastAsia"/>
        </w:rPr>
        <w:t>…</w:t>
      </w:r>
      <w:proofErr w:type="gramEnd"/>
      <w:r w:rsidRPr="00091FCA">
        <w:rPr>
          <w:rFonts w:hint="eastAsia"/>
        </w:rPr>
        <w:t>（案號）等行為，不宜與該子女會面交往（或相對人對未成年子女仍有為父之關愛行為，同意如附表所示時間與該子女會面交往）。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四、</w:t>
      </w:r>
      <w:proofErr w:type="gramStart"/>
      <w:r w:rsidRPr="00091FCA">
        <w:rPr>
          <w:rFonts w:hint="eastAsia"/>
        </w:rPr>
        <w:t>爰</w:t>
      </w:r>
      <w:proofErr w:type="gramEnd"/>
      <w:r w:rsidRPr="00091FCA">
        <w:rPr>
          <w:rFonts w:hint="eastAsia"/>
        </w:rPr>
        <w:t>依家事事件法第104條第1項第1款及第107條之規定，請貴院裁定如聲請事項。</w:t>
      </w:r>
    </w:p>
    <w:p w:rsidR="00091FCA" w:rsidRPr="00000B4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lastRenderedPageBreak/>
        <w:t>證物名稱及件數：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一、離婚協議書（或民事判決書及確定證明書）</w:t>
      </w:r>
      <w:proofErr w:type="gramStart"/>
      <w:r w:rsidRPr="00091FCA">
        <w:rPr>
          <w:rFonts w:hint="eastAsia"/>
        </w:rPr>
        <w:t>影本乙件</w:t>
      </w:r>
      <w:proofErr w:type="gramEnd"/>
      <w:r w:rsidRPr="00091FCA">
        <w:rPr>
          <w:rFonts w:hint="eastAsia"/>
        </w:rPr>
        <w:t>、戶籍謄本○件、…</w:t>
      </w:r>
      <w:proofErr w:type="gramStart"/>
      <w:r w:rsidRPr="00091FCA">
        <w:rPr>
          <w:rFonts w:hint="eastAsia"/>
        </w:rPr>
        <w:t>…</w:t>
      </w:r>
      <w:proofErr w:type="gramEnd"/>
      <w:r w:rsidRPr="00091FCA">
        <w:rPr>
          <w:rFonts w:hint="eastAsia"/>
        </w:rPr>
        <w:t>。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二、服務證書○件、薪資證明○件、財產權狀○件。（皆為影本）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三、請求傳喚證人○○○，住所○○○○○○○○○○。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四、民事保護令裁定（或刑事判決、開庭通知書）影本○件。</w:t>
      </w:r>
    </w:p>
    <w:p w:rsidR="00091FCA" w:rsidRPr="00091FCA" w:rsidRDefault="00091FCA" w:rsidP="00091FCA">
      <w:pPr>
        <w:pStyle w:val="0060"/>
      </w:pPr>
      <w:r w:rsidRPr="00091FCA">
        <w:rPr>
          <w:rFonts w:hint="eastAsia"/>
        </w:rPr>
        <w:t>五、其他文件。</w:t>
      </w:r>
    </w:p>
    <w:p w:rsid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此  致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91FCA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91FC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091FCA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91FCA" w:rsidRPr="00091FCA" w:rsidRDefault="00091FC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91FC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091FCA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25B4A" w:rsidRPr="00091FCA" w:rsidRDefault="00025B4A" w:rsidP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Default="00091FC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91FCA" w:rsidRDefault="00667C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67CB6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81E96" wp14:editId="341A29A0">
                <wp:simplePos x="0" y="0"/>
                <wp:positionH relativeFrom="column">
                  <wp:posOffset>-233681</wp:posOffset>
                </wp:positionH>
                <wp:positionV relativeFrom="paragraph">
                  <wp:posOffset>-708026</wp:posOffset>
                </wp:positionV>
                <wp:extent cx="6315075" cy="18002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B6" w:rsidRDefault="00667C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8.4pt;margin-top:-55.75pt;width:497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" strokecolor="white [3212]">
                <v:textbox>
                  <w:txbxContent>
                    <w:p w:rsidR="00667CB6" w:rsidRDefault="00667CB6"/>
                  </w:txbxContent>
                </v:textbox>
              </v:shape>
            </w:pict>
          </mc:Fallback>
        </mc:AlternateContent>
      </w:r>
    </w:p>
    <w:p w:rsidR="00091FCA" w:rsidRDefault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91FCA" w:rsidRPr="00091FCA" w:rsidRDefault="00091F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91FCA" w:rsidRPr="00091FCA" w:rsidSect="000E3C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5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99" w:rsidRDefault="007B7699" w:rsidP="00CA1086">
      <w:r>
        <w:separator/>
      </w:r>
    </w:p>
  </w:endnote>
  <w:endnote w:type="continuationSeparator" w:id="0">
    <w:p w:rsidR="007B7699" w:rsidRDefault="007B769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96682">
      <w:rPr>
        <w:rStyle w:val="a7"/>
        <w:rFonts w:hint="eastAsia"/>
        <w:szCs w:val="22"/>
      </w:rPr>
      <w:t>2</w:t>
    </w:r>
    <w:r w:rsidR="00091FCA"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8E1088">
      <w:rPr>
        <w:rStyle w:val="a7"/>
        <w:noProof/>
      </w:rPr>
      <w:t>56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96682">
      <w:rPr>
        <w:rStyle w:val="a7"/>
        <w:rFonts w:hint="eastAsia"/>
        <w:szCs w:val="22"/>
      </w:rPr>
      <w:t>2</w:t>
    </w:r>
    <w:r w:rsidR="00091FCA"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8E1088">
      <w:rPr>
        <w:rStyle w:val="a7"/>
        <w:noProof/>
      </w:rPr>
      <w:t>55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99" w:rsidRDefault="007B7699" w:rsidP="00CA1086">
      <w:r>
        <w:separator/>
      </w:r>
    </w:p>
  </w:footnote>
  <w:footnote w:type="continuationSeparator" w:id="0">
    <w:p w:rsidR="007B7699" w:rsidRDefault="007B769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Pr="006A3F8C" w:rsidRDefault="00091FCA" w:rsidP="00091FCA">
    <w:pPr>
      <w:pStyle w:val="000-"/>
    </w:pPr>
    <w:r w:rsidRPr="00091FCA">
      <w:rPr>
        <w:rFonts w:hint="eastAsia"/>
      </w:rPr>
      <w:t>家事聲請狀（請求酌定未成年子女權</w:t>
    </w:r>
    <w:r w:rsidR="008E1088">
      <w:rPr>
        <w:rFonts w:hint="eastAsia"/>
      </w:rPr>
      <w:t>利</w:t>
    </w:r>
    <w:r w:rsidRPr="00091FCA">
      <w:rPr>
        <w:rFonts w:hint="eastAsia"/>
      </w:rPr>
      <w:t>義</w:t>
    </w:r>
    <w:r w:rsidR="008E1088">
      <w:rPr>
        <w:rFonts w:hint="eastAsia"/>
      </w:rPr>
      <w:t>務</w:t>
    </w:r>
    <w:r w:rsidRPr="00091FCA">
      <w:rPr>
        <w:rFonts w:hint="eastAsia"/>
      </w:rPr>
      <w:t>行使負擔之人及會面交往方式）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00B4A"/>
    <w:rsid w:val="00025B4A"/>
    <w:rsid w:val="000277A6"/>
    <w:rsid w:val="000424F4"/>
    <w:rsid w:val="00044E7E"/>
    <w:rsid w:val="00052A40"/>
    <w:rsid w:val="00055971"/>
    <w:rsid w:val="0008378D"/>
    <w:rsid w:val="00091FCA"/>
    <w:rsid w:val="000A6A31"/>
    <w:rsid w:val="000B25BD"/>
    <w:rsid w:val="000E3CC4"/>
    <w:rsid w:val="000F2B92"/>
    <w:rsid w:val="00113A54"/>
    <w:rsid w:val="001424E1"/>
    <w:rsid w:val="001427C9"/>
    <w:rsid w:val="001434F0"/>
    <w:rsid w:val="00161316"/>
    <w:rsid w:val="00162C6C"/>
    <w:rsid w:val="001641B2"/>
    <w:rsid w:val="00164B69"/>
    <w:rsid w:val="001B2C7C"/>
    <w:rsid w:val="001B4D16"/>
    <w:rsid w:val="001B6884"/>
    <w:rsid w:val="001E009C"/>
    <w:rsid w:val="00213AC8"/>
    <w:rsid w:val="0023575E"/>
    <w:rsid w:val="00235D0A"/>
    <w:rsid w:val="00243241"/>
    <w:rsid w:val="00294E5F"/>
    <w:rsid w:val="002A0ADD"/>
    <w:rsid w:val="002D121A"/>
    <w:rsid w:val="002D6DD1"/>
    <w:rsid w:val="002F6BC9"/>
    <w:rsid w:val="00305B06"/>
    <w:rsid w:val="00315417"/>
    <w:rsid w:val="00326500"/>
    <w:rsid w:val="00353C33"/>
    <w:rsid w:val="00385BAB"/>
    <w:rsid w:val="00395C6A"/>
    <w:rsid w:val="003A1ADD"/>
    <w:rsid w:val="003F7C08"/>
    <w:rsid w:val="0040103F"/>
    <w:rsid w:val="004018D6"/>
    <w:rsid w:val="00403887"/>
    <w:rsid w:val="004364D9"/>
    <w:rsid w:val="00475D3B"/>
    <w:rsid w:val="004761A7"/>
    <w:rsid w:val="00494C89"/>
    <w:rsid w:val="00497AC8"/>
    <w:rsid w:val="004A2E41"/>
    <w:rsid w:val="004C5EE9"/>
    <w:rsid w:val="00506DA7"/>
    <w:rsid w:val="00514898"/>
    <w:rsid w:val="005265BC"/>
    <w:rsid w:val="00532924"/>
    <w:rsid w:val="00540F03"/>
    <w:rsid w:val="005453F0"/>
    <w:rsid w:val="00570458"/>
    <w:rsid w:val="005A5D94"/>
    <w:rsid w:val="00611B86"/>
    <w:rsid w:val="0063122C"/>
    <w:rsid w:val="00642C39"/>
    <w:rsid w:val="00657799"/>
    <w:rsid w:val="00667CB6"/>
    <w:rsid w:val="00686EBB"/>
    <w:rsid w:val="0069733E"/>
    <w:rsid w:val="006A3F8C"/>
    <w:rsid w:val="006F7E58"/>
    <w:rsid w:val="00711661"/>
    <w:rsid w:val="0073475C"/>
    <w:rsid w:val="0078690A"/>
    <w:rsid w:val="007A14F2"/>
    <w:rsid w:val="007A5D01"/>
    <w:rsid w:val="007B7699"/>
    <w:rsid w:val="007C6089"/>
    <w:rsid w:val="007E6080"/>
    <w:rsid w:val="007E691C"/>
    <w:rsid w:val="0083594F"/>
    <w:rsid w:val="00841C45"/>
    <w:rsid w:val="00842288"/>
    <w:rsid w:val="0088589E"/>
    <w:rsid w:val="00891926"/>
    <w:rsid w:val="00895829"/>
    <w:rsid w:val="008A7D7F"/>
    <w:rsid w:val="008C4373"/>
    <w:rsid w:val="008E1088"/>
    <w:rsid w:val="00904A5F"/>
    <w:rsid w:val="00913156"/>
    <w:rsid w:val="00930D75"/>
    <w:rsid w:val="00933189"/>
    <w:rsid w:val="009538FD"/>
    <w:rsid w:val="00967A09"/>
    <w:rsid w:val="00973A38"/>
    <w:rsid w:val="009854E1"/>
    <w:rsid w:val="009A23AA"/>
    <w:rsid w:val="009B60AD"/>
    <w:rsid w:val="009C0522"/>
    <w:rsid w:val="009D0398"/>
    <w:rsid w:val="009F138E"/>
    <w:rsid w:val="00A063BE"/>
    <w:rsid w:val="00A51464"/>
    <w:rsid w:val="00A62E45"/>
    <w:rsid w:val="00A76AF0"/>
    <w:rsid w:val="00A83985"/>
    <w:rsid w:val="00A9673F"/>
    <w:rsid w:val="00AA4368"/>
    <w:rsid w:val="00AF4FD8"/>
    <w:rsid w:val="00B62182"/>
    <w:rsid w:val="00B70CF2"/>
    <w:rsid w:val="00BC5F01"/>
    <w:rsid w:val="00BD052A"/>
    <w:rsid w:val="00BD6B2A"/>
    <w:rsid w:val="00BF7C3B"/>
    <w:rsid w:val="00C3573A"/>
    <w:rsid w:val="00C748FB"/>
    <w:rsid w:val="00CA1086"/>
    <w:rsid w:val="00CA643F"/>
    <w:rsid w:val="00CB794F"/>
    <w:rsid w:val="00CD7CB1"/>
    <w:rsid w:val="00D11976"/>
    <w:rsid w:val="00D548A8"/>
    <w:rsid w:val="00D85C9B"/>
    <w:rsid w:val="00D868DB"/>
    <w:rsid w:val="00D90803"/>
    <w:rsid w:val="00D943ED"/>
    <w:rsid w:val="00DA4934"/>
    <w:rsid w:val="00DB0C26"/>
    <w:rsid w:val="00DB7402"/>
    <w:rsid w:val="00DB7993"/>
    <w:rsid w:val="00DC2CD9"/>
    <w:rsid w:val="00DC74BA"/>
    <w:rsid w:val="00DF2D2C"/>
    <w:rsid w:val="00DF63D1"/>
    <w:rsid w:val="00E16851"/>
    <w:rsid w:val="00E249EE"/>
    <w:rsid w:val="00E70907"/>
    <w:rsid w:val="00E71885"/>
    <w:rsid w:val="00E82FEF"/>
    <w:rsid w:val="00E93CE5"/>
    <w:rsid w:val="00EA2592"/>
    <w:rsid w:val="00EC48EF"/>
    <w:rsid w:val="00EE4CD9"/>
    <w:rsid w:val="00EF086B"/>
    <w:rsid w:val="00F15F34"/>
    <w:rsid w:val="00F36FA3"/>
    <w:rsid w:val="00F86658"/>
    <w:rsid w:val="00F90AE7"/>
    <w:rsid w:val="00F96682"/>
    <w:rsid w:val="00FB0CE3"/>
    <w:rsid w:val="00FC4136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099D-CBEF-464E-B01B-B2B45041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</Words>
  <Characters>909</Characters>
  <Application>Microsoft Office Word</Application>
  <DocSecurity>0</DocSecurity>
  <Lines>7</Lines>
  <Paragraphs>2</Paragraphs>
  <ScaleCrop>false</ScaleCrop>
  <Company>C.M.T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8</cp:revision>
  <cp:lastPrinted>2017-04-10T05:17:00Z</cp:lastPrinted>
  <dcterms:created xsi:type="dcterms:W3CDTF">2016-10-28T05:06:00Z</dcterms:created>
  <dcterms:modified xsi:type="dcterms:W3CDTF">2017-04-10T05:18:00Z</dcterms:modified>
</cp:coreProperties>
</file>