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87" w:rsidRPr="00C308E9" w:rsidRDefault="00521718" w:rsidP="000F33BA">
      <w:pPr>
        <w:pStyle w:val="01-"/>
        <w:spacing w:afterLines="50" w:after="240"/>
        <w:rPr>
          <w:rFonts w:ascii="標楷體" w:eastAsia="標楷體" w:hAnsi="標楷體"/>
        </w:rPr>
      </w:pPr>
      <w:bookmarkStart w:id="0" w:name="_GoBack"/>
      <w:bookmarkEnd w:id="0"/>
      <w:r w:rsidRPr="00C308E9">
        <w:rPr>
          <w:rFonts w:ascii="標楷體" w:eastAsia="標楷體" w:hAnsi="標楷體" w:hint="eastAsia"/>
        </w:rPr>
        <w:t>民事</w:t>
      </w:r>
      <w:r w:rsidR="008F2E94" w:rsidRPr="00C308E9">
        <w:rPr>
          <w:rFonts w:ascii="標楷體" w:eastAsia="標楷體" w:hAnsi="標楷體"/>
        </w:rPr>
        <w:t>小額訴訟表格化訴狀</w:t>
      </w:r>
    </w:p>
    <w:p w:rsidR="0028136F" w:rsidRPr="00C308E9" w:rsidRDefault="0028136F" w:rsidP="006B7392">
      <w:pPr>
        <w:pStyle w:val="02-"/>
        <w:numPr>
          <w:ilvl w:val="0"/>
          <w:numId w:val="4"/>
        </w:numPr>
        <w:spacing w:afterLines="20" w:after="96"/>
        <w:ind w:left="560" w:hangingChars="200" w:hanging="560"/>
        <w:jc w:val="both"/>
        <w:rPr>
          <w:rFonts w:eastAsia="標楷體"/>
          <w:sz w:val="28"/>
          <w:szCs w:val="28"/>
        </w:rPr>
      </w:pPr>
      <w:r w:rsidRPr="00C308E9">
        <w:rPr>
          <w:rFonts w:eastAsia="標楷體" w:hAnsi="標楷體"/>
          <w:sz w:val="28"/>
          <w:szCs w:val="28"/>
        </w:rPr>
        <w:t>當事人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8"/>
        <w:gridCol w:w="2912"/>
        <w:gridCol w:w="493"/>
        <w:gridCol w:w="1500"/>
        <w:gridCol w:w="2654"/>
      </w:tblGrid>
      <w:tr w:rsidR="00C308E9" w:rsidRPr="00C308E9" w:rsidTr="00A77E7E">
        <w:trPr>
          <w:cantSplit/>
          <w:trHeight w:val="1021"/>
        </w:trPr>
        <w:tc>
          <w:tcPr>
            <w:tcW w:w="859" w:type="pct"/>
            <w:vAlign w:val="center"/>
          </w:tcPr>
          <w:p w:rsidR="00D204DE" w:rsidRPr="00C308E9" w:rsidRDefault="00D204DE" w:rsidP="00806145">
            <w:pPr>
              <w:pStyle w:val="03-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稱謂</w:t>
            </w:r>
          </w:p>
        </w:tc>
        <w:tc>
          <w:tcPr>
            <w:tcW w:w="1595" w:type="pct"/>
            <w:vAlign w:val="center"/>
          </w:tcPr>
          <w:p w:rsidR="00D204DE" w:rsidRPr="00C308E9" w:rsidRDefault="00D204DE" w:rsidP="00351193">
            <w:pPr>
              <w:pStyle w:val="03-"/>
              <w:ind w:leftChars="30" w:left="84" w:rightChars="30" w:right="84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姓名或名稱</w:t>
            </w:r>
          </w:p>
          <w:p w:rsidR="000403D2" w:rsidRPr="00C308E9" w:rsidRDefault="000403D2" w:rsidP="00351193">
            <w:pPr>
              <w:pStyle w:val="03-"/>
              <w:ind w:leftChars="30" w:left="84" w:rightChars="30" w:right="84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身分證統一編號</w:t>
            </w:r>
          </w:p>
          <w:p w:rsidR="000403D2" w:rsidRPr="00C308E9" w:rsidRDefault="00DE493B" w:rsidP="00351193">
            <w:pPr>
              <w:pStyle w:val="03-"/>
              <w:ind w:leftChars="30" w:left="84" w:rightChars="30" w:right="84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或營利事業統一編號</w:t>
            </w:r>
          </w:p>
        </w:tc>
        <w:tc>
          <w:tcPr>
            <w:tcW w:w="270" w:type="pct"/>
            <w:shd w:val="clear" w:color="auto" w:fill="auto"/>
            <w:textDirection w:val="tbRlV"/>
            <w:vAlign w:val="center"/>
          </w:tcPr>
          <w:p w:rsidR="00D204DE" w:rsidRPr="00C308E9" w:rsidRDefault="00D204DE" w:rsidP="00ED3706">
            <w:pPr>
              <w:pStyle w:val="03-"/>
              <w:ind w:left="113" w:right="113"/>
              <w:jc w:val="center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性別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D204DE" w:rsidRPr="00C308E9" w:rsidRDefault="005952ED" w:rsidP="00ED3706">
            <w:pPr>
              <w:pStyle w:val="03-"/>
              <w:jc w:val="center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出</w:t>
            </w:r>
            <w:r w:rsidR="00D204DE" w:rsidRPr="00C308E9">
              <w:rPr>
                <w:rFonts w:eastAsia="標楷體" w:hAnsi="標楷體"/>
                <w:szCs w:val="28"/>
              </w:rPr>
              <w:t>生年月日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D204DE" w:rsidRPr="00C308E9" w:rsidRDefault="00371506" w:rsidP="00806145">
            <w:pPr>
              <w:pStyle w:val="03-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住居所或營業所</w:t>
            </w:r>
          </w:p>
          <w:p w:rsidR="00371506" w:rsidRPr="00C308E9" w:rsidRDefault="00371506" w:rsidP="00806145">
            <w:pPr>
              <w:pStyle w:val="03-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郵遞區號</w:t>
            </w:r>
          </w:p>
          <w:p w:rsidR="00371506" w:rsidRPr="00C308E9" w:rsidRDefault="00371506" w:rsidP="00806145">
            <w:pPr>
              <w:pStyle w:val="03-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電話號碼</w:t>
            </w:r>
          </w:p>
        </w:tc>
      </w:tr>
      <w:tr w:rsidR="00C308E9" w:rsidRPr="00C308E9" w:rsidTr="00A77E7E">
        <w:trPr>
          <w:trHeight w:hRule="exact" w:val="1701"/>
        </w:trPr>
        <w:tc>
          <w:tcPr>
            <w:tcW w:w="859" w:type="pct"/>
          </w:tcPr>
          <w:p w:rsidR="00D204DE" w:rsidRPr="00C308E9" w:rsidRDefault="009A7C29" w:rsidP="000F33BA">
            <w:pPr>
              <w:pStyle w:val="03-0"/>
              <w:spacing w:before="48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原</w:t>
            </w:r>
            <w:r w:rsidR="00396683" w:rsidRPr="00C308E9">
              <w:rPr>
                <w:rFonts w:eastAsia="標楷體" w:hAnsi="標楷體"/>
                <w:szCs w:val="28"/>
              </w:rPr>
              <w:t xml:space="preserve">　　　</w:t>
            </w:r>
            <w:r w:rsidRPr="00C308E9">
              <w:rPr>
                <w:rFonts w:eastAsia="標楷體" w:hAnsi="標楷體"/>
                <w:szCs w:val="28"/>
              </w:rPr>
              <w:t>告</w:t>
            </w:r>
          </w:p>
          <w:p w:rsidR="009A7C29" w:rsidRPr="00C308E9" w:rsidRDefault="009A7C29" w:rsidP="000F33BA">
            <w:pPr>
              <w:pStyle w:val="03-0"/>
              <w:spacing w:before="48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（說明一）</w:t>
            </w:r>
          </w:p>
          <w:p w:rsidR="009A7C29" w:rsidRPr="00C308E9" w:rsidRDefault="009A7C29" w:rsidP="000F33BA">
            <w:pPr>
              <w:pStyle w:val="03-0"/>
              <w:spacing w:before="48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法定代理人</w:t>
            </w:r>
          </w:p>
          <w:p w:rsidR="009A7C29" w:rsidRPr="00C308E9" w:rsidRDefault="009A7C29" w:rsidP="000F33BA">
            <w:pPr>
              <w:pStyle w:val="03-0"/>
              <w:spacing w:before="48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訴訟代理人</w:t>
            </w:r>
          </w:p>
        </w:tc>
        <w:tc>
          <w:tcPr>
            <w:tcW w:w="1595" w:type="pct"/>
          </w:tcPr>
          <w:p w:rsidR="00D204DE" w:rsidRPr="00C308E9" w:rsidRDefault="00D204DE" w:rsidP="00DA33FD">
            <w:pPr>
              <w:pStyle w:val="04-"/>
              <w:rPr>
                <w:rFonts w:eastAsia="標楷體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D204DE" w:rsidRPr="00C308E9" w:rsidRDefault="00D204DE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</w:tcPr>
          <w:p w:rsidR="00D204DE" w:rsidRPr="00C308E9" w:rsidRDefault="00D204DE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4" w:type="pct"/>
            <w:shd w:val="clear" w:color="auto" w:fill="auto"/>
          </w:tcPr>
          <w:p w:rsidR="00D204DE" w:rsidRPr="00C308E9" w:rsidRDefault="00D204DE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</w:tr>
      <w:tr w:rsidR="00C308E9" w:rsidRPr="00C308E9" w:rsidTr="00A77E7E">
        <w:trPr>
          <w:trHeight w:hRule="exact" w:val="1462"/>
        </w:trPr>
        <w:tc>
          <w:tcPr>
            <w:tcW w:w="859" w:type="pct"/>
          </w:tcPr>
          <w:p w:rsidR="0014281A" w:rsidRPr="00C308E9" w:rsidRDefault="0014281A" w:rsidP="000F33BA">
            <w:pPr>
              <w:pStyle w:val="03-0"/>
              <w:spacing w:before="48" w:afterLines="20" w:after="96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被</w:t>
            </w:r>
            <w:r w:rsidR="00396683" w:rsidRPr="00C308E9">
              <w:rPr>
                <w:rFonts w:eastAsia="標楷體" w:hAnsi="標楷體"/>
                <w:szCs w:val="28"/>
              </w:rPr>
              <w:t xml:space="preserve">　　　</w:t>
            </w:r>
            <w:r w:rsidRPr="00C308E9">
              <w:rPr>
                <w:rFonts w:eastAsia="標楷體" w:hAnsi="標楷體"/>
                <w:szCs w:val="28"/>
              </w:rPr>
              <w:t>告</w:t>
            </w:r>
          </w:p>
          <w:p w:rsidR="0014281A" w:rsidRPr="00C308E9" w:rsidRDefault="0014281A" w:rsidP="000F33BA">
            <w:pPr>
              <w:pStyle w:val="03-0"/>
              <w:spacing w:before="48" w:afterLines="20" w:after="96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法定代理人</w:t>
            </w:r>
          </w:p>
          <w:p w:rsidR="00927354" w:rsidRPr="00C308E9" w:rsidRDefault="0014281A" w:rsidP="000F33BA">
            <w:pPr>
              <w:pStyle w:val="03-"/>
              <w:spacing w:afterLines="20" w:after="96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訴訟代理人</w:t>
            </w:r>
          </w:p>
        </w:tc>
        <w:tc>
          <w:tcPr>
            <w:tcW w:w="1595" w:type="pct"/>
          </w:tcPr>
          <w:p w:rsidR="00927354" w:rsidRPr="00C308E9" w:rsidRDefault="00927354" w:rsidP="00DA33FD">
            <w:pPr>
              <w:pStyle w:val="04-"/>
              <w:rPr>
                <w:rFonts w:eastAsia="標楷體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927354" w:rsidRPr="00C308E9" w:rsidRDefault="00927354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</w:tcPr>
          <w:p w:rsidR="00927354" w:rsidRPr="00C308E9" w:rsidRDefault="00927354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4" w:type="pct"/>
            <w:shd w:val="clear" w:color="auto" w:fill="auto"/>
          </w:tcPr>
          <w:p w:rsidR="00927354" w:rsidRPr="00C308E9" w:rsidRDefault="00927354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</w:tr>
    </w:tbl>
    <w:p w:rsidR="00244C0C" w:rsidRPr="00C308E9" w:rsidRDefault="00E209C0" w:rsidP="006B7392">
      <w:pPr>
        <w:pStyle w:val="02-"/>
        <w:numPr>
          <w:ilvl w:val="0"/>
          <w:numId w:val="4"/>
        </w:numPr>
        <w:spacing w:beforeLines="100" w:before="480" w:afterLines="20" w:after="96"/>
        <w:ind w:left="560" w:hangingChars="200" w:hanging="560"/>
        <w:jc w:val="both"/>
        <w:rPr>
          <w:rFonts w:eastAsia="標楷體"/>
          <w:sz w:val="28"/>
          <w:szCs w:val="28"/>
        </w:rPr>
      </w:pPr>
      <w:r w:rsidRPr="00C308E9">
        <w:rPr>
          <w:rFonts w:eastAsia="標楷體" w:hAnsi="標楷體"/>
          <w:sz w:val="28"/>
          <w:szCs w:val="28"/>
        </w:rPr>
        <w:t>訴之聲明（即請求被告給付的內容）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9"/>
        <w:gridCol w:w="2218"/>
        <w:gridCol w:w="1524"/>
        <w:gridCol w:w="332"/>
        <w:gridCol w:w="1741"/>
        <w:gridCol w:w="1743"/>
      </w:tblGrid>
      <w:tr w:rsidR="00C308E9" w:rsidRPr="00C308E9" w:rsidTr="00A77E7E">
        <w:trPr>
          <w:cantSplit/>
          <w:trHeight w:val="816"/>
        </w:trPr>
        <w:tc>
          <w:tcPr>
            <w:tcW w:w="859" w:type="pct"/>
            <w:vAlign w:val="center"/>
          </w:tcPr>
          <w:p w:rsidR="006D1D7E" w:rsidRPr="00C308E9" w:rsidRDefault="006D1D7E" w:rsidP="00A77E7E">
            <w:pPr>
              <w:pStyle w:val="03-"/>
              <w:jc w:val="center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金</w:t>
            </w:r>
            <w:r w:rsidR="00B73C44" w:rsidRPr="00C308E9">
              <w:rPr>
                <w:rFonts w:eastAsia="標楷體" w:hAnsi="標楷體"/>
                <w:szCs w:val="28"/>
              </w:rPr>
              <w:t xml:space="preserve">　　</w:t>
            </w:r>
            <w:r w:rsidR="00F107B3" w:rsidRPr="00C308E9">
              <w:rPr>
                <w:rFonts w:eastAsia="標楷體" w:hAnsi="標楷體"/>
                <w:szCs w:val="28"/>
              </w:rPr>
              <w:t xml:space="preserve">　</w:t>
            </w:r>
            <w:r w:rsidRPr="00C308E9">
              <w:rPr>
                <w:rFonts w:eastAsia="標楷體" w:hAnsi="標楷體"/>
                <w:szCs w:val="28"/>
              </w:rPr>
              <w:t>額</w:t>
            </w:r>
          </w:p>
        </w:tc>
        <w:tc>
          <w:tcPr>
            <w:tcW w:w="2232" w:type="pct"/>
            <w:gridSpan w:val="3"/>
            <w:vAlign w:val="center"/>
          </w:tcPr>
          <w:p w:rsidR="00464349" w:rsidRPr="00C308E9" w:rsidRDefault="006D1D7E" w:rsidP="00A77E7E">
            <w:pPr>
              <w:pStyle w:val="03-"/>
              <w:ind w:leftChars="30" w:left="84" w:rightChars="30" w:right="84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新</w:t>
            </w:r>
            <w:r w:rsidR="00656110" w:rsidRPr="00C308E9">
              <w:rPr>
                <w:rFonts w:eastAsia="標楷體" w:hAnsi="標楷體"/>
                <w:szCs w:val="28"/>
              </w:rPr>
              <w:t>臺</w:t>
            </w:r>
            <w:r w:rsidRPr="00C308E9">
              <w:rPr>
                <w:rFonts w:eastAsia="標楷體" w:hAnsi="標楷體"/>
                <w:szCs w:val="28"/>
              </w:rPr>
              <w:t>幣</w:t>
            </w:r>
            <w:r w:rsidR="00464349" w:rsidRPr="00C308E9">
              <w:rPr>
                <w:rFonts w:eastAsia="標楷體" w:hAnsi="標楷體"/>
                <w:szCs w:val="28"/>
              </w:rPr>
              <w:t xml:space="preserve">　　　　　　　</w:t>
            </w:r>
            <w:r w:rsidRPr="00C308E9">
              <w:rPr>
                <w:rFonts w:eastAsia="標楷體" w:hAnsi="標楷體"/>
                <w:szCs w:val="28"/>
              </w:rPr>
              <w:t>元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6D1D7E" w:rsidRPr="00C308E9" w:rsidRDefault="00B01F8D" w:rsidP="00DA33FD">
            <w:pPr>
              <w:pStyle w:val="03-"/>
              <w:jc w:val="center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連帶給付</w:t>
            </w:r>
          </w:p>
          <w:p w:rsidR="00B01F8D" w:rsidRPr="00C308E9" w:rsidRDefault="00B01F8D" w:rsidP="00DA33FD">
            <w:pPr>
              <w:pStyle w:val="03-"/>
              <w:jc w:val="center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 w:val="24"/>
                <w:szCs w:val="28"/>
              </w:rPr>
              <w:t>（說明二）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6D1D7E" w:rsidRPr="00C308E9" w:rsidRDefault="00134209" w:rsidP="00134209">
            <w:pPr>
              <w:pStyle w:val="02-2"/>
              <w:jc w:val="center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>是</w:t>
            </w:r>
          </w:p>
          <w:p w:rsidR="00134209" w:rsidRPr="00C308E9" w:rsidRDefault="00134209" w:rsidP="00134209">
            <w:pPr>
              <w:pStyle w:val="02-2"/>
              <w:jc w:val="center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>否</w:t>
            </w:r>
          </w:p>
        </w:tc>
      </w:tr>
      <w:tr w:rsidR="00C308E9" w:rsidRPr="00C308E9" w:rsidTr="00A77E7E">
        <w:trPr>
          <w:trHeight w:val="1168"/>
        </w:trPr>
        <w:tc>
          <w:tcPr>
            <w:tcW w:w="859" w:type="pct"/>
            <w:vMerge w:val="restart"/>
            <w:vAlign w:val="center"/>
          </w:tcPr>
          <w:p w:rsidR="007C66B6" w:rsidRPr="00C308E9" w:rsidRDefault="007C66B6" w:rsidP="000F33BA">
            <w:pPr>
              <w:pStyle w:val="03-0"/>
              <w:spacing w:before="48"/>
              <w:ind w:leftChars="20" w:left="56" w:rightChars="20" w:right="56"/>
              <w:jc w:val="distribute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利</w:t>
            </w:r>
            <w:r w:rsidR="00B73C44" w:rsidRPr="00C308E9">
              <w:rPr>
                <w:rFonts w:eastAsia="標楷體" w:hAnsi="標楷體"/>
                <w:szCs w:val="28"/>
              </w:rPr>
              <w:t xml:space="preserve">　　</w:t>
            </w:r>
            <w:r w:rsidRPr="00C308E9">
              <w:rPr>
                <w:rFonts w:eastAsia="標楷體" w:hAnsi="標楷體"/>
                <w:szCs w:val="28"/>
              </w:rPr>
              <w:t>息</w:t>
            </w:r>
          </w:p>
        </w:tc>
        <w:tc>
          <w:tcPr>
            <w:tcW w:w="4141" w:type="pct"/>
            <w:gridSpan w:val="5"/>
            <w:vAlign w:val="center"/>
          </w:tcPr>
          <w:p w:rsidR="007C66B6" w:rsidRPr="00C308E9" w:rsidRDefault="00714D07" w:rsidP="00890879">
            <w:pPr>
              <w:pStyle w:val="02-2"/>
              <w:ind w:leftChars="50" w:left="140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 xml:space="preserve">民國　</w:t>
            </w:r>
            <w:r w:rsidR="00B676C8" w:rsidRPr="00C308E9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C308E9">
              <w:rPr>
                <w:rFonts w:eastAsia="標楷體" w:hAnsi="標楷體"/>
                <w:sz w:val="28"/>
                <w:szCs w:val="28"/>
              </w:rPr>
              <w:t xml:space="preserve">　年　</w:t>
            </w:r>
            <w:r w:rsidR="00B676C8" w:rsidRPr="00C308E9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C308E9">
              <w:rPr>
                <w:rFonts w:eastAsia="標楷體" w:hAnsi="標楷體"/>
                <w:sz w:val="28"/>
                <w:szCs w:val="28"/>
              </w:rPr>
              <w:t xml:space="preserve">　月　</w:t>
            </w:r>
            <w:r w:rsidR="00B676C8" w:rsidRPr="00C308E9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C308E9">
              <w:rPr>
                <w:rFonts w:eastAsia="標楷體" w:hAnsi="標楷體"/>
                <w:sz w:val="28"/>
                <w:szCs w:val="28"/>
              </w:rPr>
              <w:t xml:space="preserve">　日</w:t>
            </w:r>
          </w:p>
          <w:p w:rsidR="00714D07" w:rsidRPr="00C308E9" w:rsidRDefault="00714D07" w:rsidP="00890879">
            <w:pPr>
              <w:pStyle w:val="02-2"/>
              <w:ind w:leftChars="50" w:left="140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eastAsia="標楷體" w:hAnsi="標楷體"/>
                <w:sz w:val="28"/>
                <w:szCs w:val="28"/>
              </w:rPr>
              <w:t>自</w:t>
            </w: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 xml:space="preserve">起訴狀繕本送達被告之翌日　</w:t>
            </w:r>
            <w:r w:rsidR="00B676C8" w:rsidRPr="00C308E9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C308E9">
              <w:rPr>
                <w:rFonts w:eastAsia="標楷體" w:hAnsi="標楷體"/>
                <w:sz w:val="28"/>
                <w:szCs w:val="28"/>
              </w:rPr>
              <w:t xml:space="preserve">　　起</w:t>
            </w:r>
          </w:p>
          <w:p w:rsidR="00714D07" w:rsidRPr="00C308E9" w:rsidRDefault="00714D07" w:rsidP="00890879">
            <w:pPr>
              <w:pStyle w:val="02-2"/>
              <w:ind w:leftChars="50" w:left="140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="00091773"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91773" w:rsidRPr="00C308E9">
              <w:rPr>
                <w:rFonts w:eastAsia="標楷體" w:hAnsi="標楷體"/>
                <w:sz w:val="28"/>
                <w:szCs w:val="28"/>
              </w:rPr>
              <w:t>附表所示利息起算日</w:t>
            </w:r>
          </w:p>
        </w:tc>
      </w:tr>
      <w:tr w:rsidR="00C308E9" w:rsidRPr="00C308E9" w:rsidTr="00A77E7E">
        <w:trPr>
          <w:trHeight w:val="1144"/>
        </w:trPr>
        <w:tc>
          <w:tcPr>
            <w:tcW w:w="859" w:type="pct"/>
            <w:vMerge/>
          </w:tcPr>
          <w:p w:rsidR="00BF7224" w:rsidRPr="00C308E9" w:rsidRDefault="00BF7224" w:rsidP="000F33BA">
            <w:pPr>
              <w:pStyle w:val="03-0"/>
              <w:spacing w:before="48"/>
              <w:ind w:leftChars="20" w:left="56" w:rightChars="20" w:right="56"/>
              <w:jc w:val="distribute"/>
              <w:rPr>
                <w:rFonts w:eastAsia="標楷體"/>
                <w:szCs w:val="28"/>
              </w:rPr>
            </w:pPr>
          </w:p>
        </w:tc>
        <w:tc>
          <w:tcPr>
            <w:tcW w:w="1215" w:type="pct"/>
          </w:tcPr>
          <w:p w:rsidR="00BF7224" w:rsidRPr="00C308E9" w:rsidRDefault="00D316EF" w:rsidP="00A935EC">
            <w:pPr>
              <w:pStyle w:val="04-"/>
              <w:jc w:val="center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至清償日止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BF7224" w:rsidRPr="00C308E9" w:rsidRDefault="00193841" w:rsidP="002D423B">
            <w:pPr>
              <w:pStyle w:val="02-2"/>
              <w:jc w:val="center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eastAsia="標楷體" w:hAnsi="標楷體"/>
                <w:sz w:val="28"/>
                <w:szCs w:val="28"/>
              </w:rPr>
              <w:t>利</w:t>
            </w:r>
            <w:r w:rsidR="00445AC1" w:rsidRPr="00C308E9">
              <w:rPr>
                <w:rFonts w:eastAsia="標楷體" w:hAnsi="標楷體"/>
                <w:sz w:val="28"/>
                <w:szCs w:val="28"/>
              </w:rPr>
              <w:t xml:space="preserve">　　　</w:t>
            </w:r>
            <w:r w:rsidRPr="00C308E9">
              <w:rPr>
                <w:rFonts w:eastAsia="標楷體" w:hAnsi="標楷體"/>
                <w:sz w:val="28"/>
                <w:szCs w:val="28"/>
              </w:rPr>
              <w:t>率</w:t>
            </w:r>
          </w:p>
          <w:p w:rsidR="00193841" w:rsidRPr="00C308E9" w:rsidRDefault="00193841" w:rsidP="002D423B">
            <w:pPr>
              <w:pStyle w:val="02-2"/>
              <w:jc w:val="center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（說明三）</w:t>
            </w:r>
          </w:p>
        </w:tc>
        <w:tc>
          <w:tcPr>
            <w:tcW w:w="2091" w:type="pct"/>
            <w:gridSpan w:val="3"/>
            <w:shd w:val="clear" w:color="auto" w:fill="auto"/>
            <w:vAlign w:val="center"/>
          </w:tcPr>
          <w:p w:rsidR="00BF7224" w:rsidRPr="00C308E9" w:rsidRDefault="00A77E7E" w:rsidP="002D423B">
            <w:pPr>
              <w:pStyle w:val="02-2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ascii="標楷體" w:eastAsia="標楷體" w:hAnsi="標楷體" w:hint="eastAsia"/>
                <w:sz w:val="28"/>
                <w:szCs w:val="28"/>
              </w:rPr>
              <w:t xml:space="preserve">　　 </w:t>
            </w:r>
            <w:r w:rsidR="00C84B20"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C84B20" w:rsidRPr="00C308E9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="00A935EC" w:rsidRPr="00C308E9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="00C84B20"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 w:hint="eastAsia"/>
                <w:sz w:val="28"/>
                <w:szCs w:val="28"/>
              </w:rPr>
              <w:t>6</w:t>
            </w:r>
          </w:p>
          <w:p w:rsidR="00C84B20" w:rsidRPr="00C308E9" w:rsidRDefault="00C84B20" w:rsidP="002D423B">
            <w:pPr>
              <w:pStyle w:val="02-2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eastAsia="標楷體" w:hAnsi="標楷體"/>
                <w:sz w:val="28"/>
                <w:szCs w:val="28"/>
              </w:rPr>
              <w:t>年息</w:t>
            </w:r>
            <w:r w:rsidR="00A77E7E" w:rsidRPr="00C308E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A77E7E"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77E7E" w:rsidRPr="00C308E9">
              <w:rPr>
                <w:rFonts w:ascii="標楷體" w:eastAsia="標楷體" w:hAnsi="標楷體" w:hint="eastAsia"/>
                <w:sz w:val="28"/>
                <w:szCs w:val="28"/>
              </w:rPr>
              <w:t xml:space="preserve">20　　　　</w:t>
            </w:r>
            <w:r w:rsidR="00A77E7E" w:rsidRPr="00C308E9">
              <w:rPr>
                <w:rFonts w:eastAsia="標楷體" w:hAnsi="標楷體" w:hint="eastAsia"/>
                <w:sz w:val="28"/>
                <w:szCs w:val="28"/>
              </w:rPr>
              <w:t>％</w:t>
            </w:r>
          </w:p>
          <w:p w:rsidR="00C84B20" w:rsidRPr="00C308E9" w:rsidRDefault="00C84B20" w:rsidP="002D423B">
            <w:pPr>
              <w:pStyle w:val="02-2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eastAsia="標楷體" w:hAnsi="標楷體"/>
                <w:sz w:val="28"/>
                <w:szCs w:val="28"/>
              </w:rPr>
              <w:t xml:space="preserve">　　</w:t>
            </w:r>
            <w:r w:rsidR="00A77E7E" w:rsidRPr="00C308E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>其他：</w:t>
            </w:r>
          </w:p>
        </w:tc>
      </w:tr>
      <w:tr w:rsidR="00C308E9" w:rsidRPr="00C308E9" w:rsidTr="00A77E7E">
        <w:trPr>
          <w:trHeight w:val="2271"/>
        </w:trPr>
        <w:tc>
          <w:tcPr>
            <w:tcW w:w="859" w:type="pct"/>
            <w:vAlign w:val="center"/>
          </w:tcPr>
          <w:p w:rsidR="004B6754" w:rsidRPr="00C308E9" w:rsidRDefault="004B6754" w:rsidP="00FA6A28">
            <w:pPr>
              <w:pStyle w:val="03-"/>
              <w:ind w:leftChars="20" w:left="56" w:rightChars="20" w:right="56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違約金</w:t>
            </w:r>
          </w:p>
        </w:tc>
        <w:tc>
          <w:tcPr>
            <w:tcW w:w="4141" w:type="pct"/>
            <w:gridSpan w:val="5"/>
            <w:vAlign w:val="center"/>
          </w:tcPr>
          <w:p w:rsidR="004B6754" w:rsidRPr="00C308E9" w:rsidRDefault="004B6754" w:rsidP="00A77E7E">
            <w:pPr>
              <w:pStyle w:val="02-2"/>
              <w:ind w:leftChars="50" w:left="428" w:rightChars="50" w:right="140" w:hangingChars="103" w:hanging="288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>自民國　　年　　月　　日</w:t>
            </w:r>
            <w:r w:rsidR="00CE59C1" w:rsidRPr="00C308E9">
              <w:rPr>
                <w:rFonts w:eastAsia="標楷體" w:hAnsi="標楷體"/>
                <w:sz w:val="28"/>
                <w:szCs w:val="28"/>
              </w:rPr>
              <w:t>起至清償日止，按　息</w:t>
            </w:r>
            <w:r w:rsidR="00A77E7E" w:rsidRPr="00C308E9"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 w:rsidR="00CE59C1" w:rsidRPr="00C308E9">
              <w:rPr>
                <w:rFonts w:eastAsia="標楷體" w:hAnsi="標楷體"/>
                <w:sz w:val="28"/>
                <w:szCs w:val="28"/>
              </w:rPr>
              <w:t>分之</w:t>
            </w:r>
            <w:r w:rsidR="00A77E7E" w:rsidRPr="00C308E9"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 w:rsidR="00CE59C1" w:rsidRPr="00C308E9">
              <w:rPr>
                <w:rFonts w:eastAsia="標楷體" w:hAnsi="標楷體"/>
                <w:sz w:val="28"/>
                <w:szCs w:val="28"/>
              </w:rPr>
              <w:t>計算。</w:t>
            </w:r>
          </w:p>
          <w:p w:rsidR="004D380D" w:rsidRPr="00C308E9" w:rsidRDefault="004D380D" w:rsidP="00F731EA">
            <w:pPr>
              <w:pStyle w:val="02-2"/>
              <w:ind w:leftChars="50" w:left="428" w:rightChars="50" w:right="140" w:hangingChars="103" w:hanging="288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>自民國　　年　　月　　日起至清償日止，其逾期在</w:t>
            </w:r>
            <w:r w:rsidR="00A77E7E" w:rsidRPr="00C308E9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C308E9">
              <w:rPr>
                <w:rFonts w:eastAsia="標楷體" w:hAnsi="標楷體"/>
                <w:sz w:val="28"/>
                <w:szCs w:val="28"/>
              </w:rPr>
              <w:t>個月以內者依上開利率</w:t>
            </w:r>
            <w:r w:rsidR="00A77E7E" w:rsidRPr="00C308E9">
              <w:rPr>
                <w:rFonts w:eastAsia="標楷體" w:hAnsi="標楷體" w:hint="eastAsia"/>
                <w:sz w:val="28"/>
                <w:szCs w:val="28"/>
              </w:rPr>
              <w:t>10%</w:t>
            </w:r>
            <w:r w:rsidRPr="00C308E9">
              <w:rPr>
                <w:rFonts w:eastAsia="標楷體" w:hAnsi="標楷體"/>
                <w:sz w:val="28"/>
                <w:szCs w:val="28"/>
              </w:rPr>
              <w:t>，逾期超過</w:t>
            </w:r>
            <w:r w:rsidR="00A77E7E" w:rsidRPr="00C308E9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C308E9">
              <w:rPr>
                <w:rFonts w:eastAsia="標楷體" w:hAnsi="標楷體"/>
                <w:sz w:val="28"/>
                <w:szCs w:val="28"/>
              </w:rPr>
              <w:t>個月部分依上開利率</w:t>
            </w:r>
            <w:r w:rsidR="00A77E7E" w:rsidRPr="00C308E9">
              <w:rPr>
                <w:rFonts w:eastAsia="標楷體" w:hAnsi="標楷體" w:hint="eastAsia"/>
                <w:sz w:val="28"/>
                <w:szCs w:val="28"/>
              </w:rPr>
              <w:t>20%</w:t>
            </w:r>
            <w:r w:rsidRPr="00C308E9">
              <w:rPr>
                <w:rFonts w:eastAsia="標楷體" w:hAnsi="標楷體"/>
                <w:sz w:val="28"/>
                <w:szCs w:val="28"/>
              </w:rPr>
              <w:t>計算。</w:t>
            </w:r>
          </w:p>
          <w:p w:rsidR="004D380D" w:rsidRPr="00C308E9" w:rsidRDefault="004D380D" w:rsidP="00F731EA">
            <w:pPr>
              <w:pStyle w:val="02-2"/>
              <w:ind w:leftChars="50" w:left="462" w:rightChars="50" w:right="140" w:hangingChars="115" w:hanging="322"/>
              <w:rPr>
                <w:rFonts w:eastAsia="華康楷書體W7(P)"/>
                <w:sz w:val="28"/>
                <w:szCs w:val="28"/>
              </w:rPr>
            </w:pP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>其他：</w:t>
            </w:r>
          </w:p>
        </w:tc>
      </w:tr>
      <w:tr w:rsidR="00C308E9" w:rsidRPr="00C308E9" w:rsidTr="00A77E7E">
        <w:trPr>
          <w:trHeight w:val="567"/>
        </w:trPr>
        <w:tc>
          <w:tcPr>
            <w:tcW w:w="859" w:type="pct"/>
            <w:vAlign w:val="center"/>
          </w:tcPr>
          <w:p w:rsidR="00870E91" w:rsidRPr="00C308E9" w:rsidRDefault="00870E91" w:rsidP="00FA6A28">
            <w:pPr>
              <w:pStyle w:val="03-"/>
              <w:ind w:leftChars="20" w:left="56" w:rightChars="20" w:right="56"/>
              <w:rPr>
                <w:rFonts w:eastAsia="標楷體"/>
                <w:szCs w:val="28"/>
              </w:rPr>
            </w:pPr>
            <w:r w:rsidRPr="00C308E9">
              <w:rPr>
                <w:rFonts w:eastAsia="標楷體" w:hAnsi="標楷體"/>
                <w:szCs w:val="28"/>
              </w:rPr>
              <w:t>訴訟費用</w:t>
            </w:r>
          </w:p>
        </w:tc>
        <w:tc>
          <w:tcPr>
            <w:tcW w:w="4141" w:type="pct"/>
            <w:gridSpan w:val="5"/>
            <w:vAlign w:val="center"/>
          </w:tcPr>
          <w:p w:rsidR="00870E91" w:rsidRPr="00C308E9" w:rsidRDefault="00870E91" w:rsidP="00A77E7E">
            <w:pPr>
              <w:pStyle w:val="02-2"/>
              <w:ind w:leftChars="50" w:left="140" w:rightChars="50" w:right="140"/>
              <w:rPr>
                <w:rFonts w:eastAsia="標楷體"/>
                <w:sz w:val="28"/>
                <w:szCs w:val="28"/>
              </w:rPr>
            </w:pP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 xml:space="preserve">被告負擔。　　　　</w:t>
            </w:r>
            <w:r w:rsidR="00A77E7E" w:rsidRPr="00C308E9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308E9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C308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8E9">
              <w:rPr>
                <w:rFonts w:eastAsia="標楷體" w:hAnsi="標楷體"/>
                <w:sz w:val="28"/>
                <w:szCs w:val="28"/>
              </w:rPr>
              <w:t>被告連帶負擔。</w:t>
            </w:r>
          </w:p>
        </w:tc>
      </w:tr>
    </w:tbl>
    <w:p w:rsidR="007F4B4B" w:rsidRPr="00C308E9" w:rsidRDefault="00A77E7E" w:rsidP="00DD7921">
      <w:pPr>
        <w:pStyle w:val="02-"/>
        <w:numPr>
          <w:ilvl w:val="0"/>
          <w:numId w:val="4"/>
        </w:numPr>
        <w:spacing w:beforeLines="20" w:before="96" w:afterLines="20" w:after="96"/>
        <w:ind w:left="560" w:hangingChars="200" w:hanging="560"/>
        <w:jc w:val="both"/>
        <w:rPr>
          <w:rFonts w:eastAsia="標楷體"/>
          <w:sz w:val="28"/>
          <w:szCs w:val="28"/>
        </w:rPr>
      </w:pPr>
      <w:r w:rsidRPr="00C308E9">
        <w:rPr>
          <w:rFonts w:eastAsia="標楷體" w:hAnsi="標楷體"/>
          <w:sz w:val="28"/>
          <w:szCs w:val="28"/>
        </w:rPr>
        <w:br w:type="page"/>
      </w:r>
      <w:r w:rsidR="007F4B4B" w:rsidRPr="00C308E9">
        <w:rPr>
          <w:rFonts w:eastAsia="標楷體" w:hAnsi="標楷體"/>
          <w:sz w:val="28"/>
          <w:szCs w:val="28"/>
        </w:rPr>
        <w:lastRenderedPageBreak/>
        <w:t>原因事實</w:t>
      </w:r>
      <w:r w:rsidR="00DD7921" w:rsidRPr="00C308E9">
        <w:rPr>
          <w:rFonts w:eastAsia="標楷體" w:hAnsi="標楷體" w:hint="eastAsia"/>
          <w:sz w:val="28"/>
          <w:szCs w:val="28"/>
        </w:rPr>
        <w:t>（</w:t>
      </w:r>
      <w:r w:rsidR="007F4B4B" w:rsidRPr="00C308E9">
        <w:rPr>
          <w:rFonts w:eastAsia="標楷體" w:hAnsi="標楷體"/>
          <w:sz w:val="28"/>
          <w:szCs w:val="28"/>
        </w:rPr>
        <w:t>請勾選符合您本件請求的事實，如無適當的事實可供勾選，或有其他補充陳述，請在「其他」項下填寫）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2B09D2" w:rsidRPr="00C308E9">
        <w:trPr>
          <w:trHeight w:val="5839"/>
          <w:jc w:val="center"/>
        </w:trPr>
        <w:tc>
          <w:tcPr>
            <w:tcW w:w="9071" w:type="dxa"/>
            <w:shd w:val="clear" w:color="auto" w:fill="auto"/>
          </w:tcPr>
          <w:p w:rsidR="002B09D2" w:rsidRPr="00C308E9" w:rsidRDefault="00FE07E9" w:rsidP="000F33BA">
            <w:pPr>
              <w:pStyle w:val="02-1"/>
              <w:spacing w:beforeLines="30" w:before="144"/>
              <w:ind w:left="265" w:hangingChars="102" w:hanging="265"/>
              <w:rPr>
                <w:rFonts w:eastAsia="標楷體"/>
                <w:szCs w:val="28"/>
              </w:rPr>
            </w:pPr>
            <w:r w:rsidRPr="00C308E9">
              <w:rPr>
                <w:rFonts w:ascii="標楷體" w:eastAsia="標楷體" w:hAnsi="標楷體"/>
                <w:szCs w:val="28"/>
              </w:rPr>
              <w:t>□</w:t>
            </w:r>
            <w:r w:rsidRPr="00C308E9">
              <w:rPr>
                <w:rFonts w:eastAsia="標楷體" w:hAnsi="標楷體"/>
                <w:szCs w:val="28"/>
              </w:rPr>
              <w:t>原告執有如附表一</w:t>
            </w:r>
            <w:r w:rsidR="00252300" w:rsidRPr="00C308E9">
              <w:rPr>
                <w:rFonts w:eastAsia="標楷體" w:hAnsi="標楷體"/>
                <w:szCs w:val="28"/>
              </w:rPr>
              <w:t>所示之票據，屆期經提示未獲付款。</w:t>
            </w:r>
            <w:r w:rsidR="00746690" w:rsidRPr="00C308E9">
              <w:rPr>
                <w:rFonts w:eastAsia="標楷體" w:hAnsi="標楷體" w:hint="eastAsia"/>
                <w:szCs w:val="28"/>
              </w:rPr>
              <w:t>（</w:t>
            </w:r>
            <w:r w:rsidR="00252300" w:rsidRPr="00C308E9">
              <w:rPr>
                <w:rFonts w:eastAsia="標楷體" w:hAnsi="標楷體"/>
                <w:szCs w:val="28"/>
              </w:rPr>
              <w:t>請填寫附表一</w:t>
            </w:r>
            <w:r w:rsidR="00746690" w:rsidRPr="00C308E9">
              <w:rPr>
                <w:rFonts w:eastAsia="標楷體" w:hAnsi="標楷體" w:hint="eastAsia"/>
                <w:szCs w:val="28"/>
              </w:rPr>
              <w:t>）</w:t>
            </w:r>
          </w:p>
          <w:p w:rsidR="00252300" w:rsidRPr="00C308E9" w:rsidRDefault="00BC7D29" w:rsidP="000F33BA">
            <w:pPr>
              <w:pStyle w:val="02-1"/>
              <w:ind w:left="265" w:hangingChars="102" w:hanging="265"/>
              <w:rPr>
                <w:rFonts w:eastAsia="標楷體"/>
                <w:szCs w:val="28"/>
              </w:rPr>
            </w:pPr>
            <w:r w:rsidRPr="00C308E9">
              <w:rPr>
                <w:rFonts w:ascii="標楷體" w:eastAsia="標楷體" w:hAnsi="標楷體"/>
                <w:szCs w:val="28"/>
              </w:rPr>
              <w:t>□</w:t>
            </w:r>
            <w:r w:rsidRPr="00C308E9">
              <w:rPr>
                <w:rFonts w:eastAsia="標楷體" w:hAnsi="標楷體"/>
                <w:szCs w:val="28"/>
              </w:rPr>
              <w:t>被告積欠</w:t>
            </w:r>
            <w:r w:rsidR="008D316A" w:rsidRPr="00C308E9">
              <w:rPr>
                <w:rFonts w:eastAsia="標楷體" w:hAnsi="標楷體"/>
                <w:szCs w:val="28"/>
              </w:rPr>
              <w:t>原告借款（契約內容如附表二），屆期尚有如訴之聲明所示之金額未付。（請填寫附表二）</w:t>
            </w:r>
          </w:p>
          <w:p w:rsidR="007F479E" w:rsidRPr="00C308E9" w:rsidRDefault="00B24FCF" w:rsidP="000F33BA">
            <w:pPr>
              <w:pStyle w:val="02-1"/>
              <w:ind w:left="265" w:hangingChars="102" w:hanging="265"/>
              <w:rPr>
                <w:rFonts w:eastAsia="標楷體"/>
                <w:szCs w:val="28"/>
              </w:rPr>
            </w:pPr>
            <w:r w:rsidRPr="00C308E9">
              <w:rPr>
                <w:rFonts w:ascii="標楷體" w:eastAsia="標楷體" w:hAnsi="標楷體"/>
                <w:szCs w:val="28"/>
              </w:rPr>
              <w:t>□</w:t>
            </w:r>
            <w:r w:rsidRPr="00C308E9">
              <w:rPr>
                <w:rFonts w:eastAsia="標楷體" w:hAnsi="標楷體"/>
                <w:szCs w:val="28"/>
              </w:rPr>
              <w:t>被告因駕車不慎，撞及原告所有之車輛，致原告受有損害（</w:t>
            </w:r>
            <w:r w:rsidR="00736C27" w:rsidRPr="00C308E9">
              <w:rPr>
                <w:rFonts w:eastAsia="標楷體" w:hAnsi="標楷體"/>
                <w:szCs w:val="28"/>
              </w:rPr>
              <w:t>車禍經過及損害內容如附表三）。（請填寫附表三）</w:t>
            </w:r>
          </w:p>
          <w:p w:rsidR="004601B9" w:rsidRPr="00C308E9" w:rsidRDefault="004601B9" w:rsidP="000F33BA">
            <w:pPr>
              <w:pStyle w:val="02-1"/>
              <w:ind w:left="265" w:hangingChars="102" w:hanging="265"/>
              <w:rPr>
                <w:rFonts w:eastAsia="標楷體"/>
                <w:spacing w:val="0"/>
                <w:szCs w:val="28"/>
              </w:rPr>
            </w:pPr>
            <w:r w:rsidRPr="00C308E9">
              <w:rPr>
                <w:rFonts w:ascii="標楷體" w:eastAsia="標楷體" w:hAnsi="標楷體"/>
                <w:szCs w:val="28"/>
              </w:rPr>
              <w:t>□</w:t>
            </w:r>
            <w:r w:rsidRPr="00C308E9">
              <w:rPr>
                <w:rFonts w:eastAsia="標楷體" w:hAnsi="標楷體"/>
                <w:szCs w:val="28"/>
              </w:rPr>
              <w:t>其他：</w:t>
            </w:r>
          </w:p>
        </w:tc>
      </w:tr>
    </w:tbl>
    <w:p w:rsidR="00244C0C" w:rsidRPr="00C308E9" w:rsidRDefault="00244C0C">
      <w:pPr>
        <w:pStyle w:val="02-1"/>
        <w:rPr>
          <w:rFonts w:eastAsia="標楷體"/>
          <w:spacing w:val="0"/>
        </w:rPr>
      </w:pPr>
    </w:p>
    <w:p w:rsidR="005D58A9" w:rsidRPr="00C308E9" w:rsidRDefault="005D58A9">
      <w:pPr>
        <w:pStyle w:val="02-1"/>
        <w:rPr>
          <w:rFonts w:eastAsia="標楷體"/>
          <w:spacing w:val="0"/>
          <w:sz w:val="32"/>
          <w:szCs w:val="32"/>
        </w:rPr>
      </w:pPr>
      <w:r w:rsidRPr="00C308E9">
        <w:rPr>
          <w:rFonts w:eastAsia="標楷體" w:hAnsi="標楷體"/>
          <w:spacing w:val="0"/>
          <w:sz w:val="32"/>
          <w:szCs w:val="32"/>
        </w:rPr>
        <w:t>附表一</w:t>
      </w:r>
    </w:p>
    <w:p w:rsidR="005D58A9" w:rsidRPr="00C308E9" w:rsidRDefault="005D58A9">
      <w:pPr>
        <w:pStyle w:val="02-1"/>
        <w:rPr>
          <w:rFonts w:eastAsia="標楷體"/>
          <w:spacing w:val="0"/>
          <w:sz w:val="32"/>
          <w:szCs w:val="32"/>
        </w:rPr>
      </w:pPr>
      <w:r w:rsidRPr="00C308E9">
        <w:rPr>
          <w:rFonts w:eastAsia="標楷體" w:hAnsi="標楷體"/>
          <w:spacing w:val="0"/>
          <w:sz w:val="32"/>
          <w:szCs w:val="32"/>
        </w:rPr>
        <w:t>支票：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474"/>
        <w:gridCol w:w="1475"/>
        <w:gridCol w:w="1475"/>
        <w:gridCol w:w="2097"/>
        <w:gridCol w:w="2098"/>
      </w:tblGrid>
      <w:tr w:rsidR="00C308E9" w:rsidRPr="00C308E9" w:rsidTr="007E4B2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 w:hint="eastAsia"/>
                <w:spacing w:val="0"/>
                <w:sz w:val="26"/>
                <w:szCs w:val="26"/>
              </w:rPr>
              <w:t>編號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 w:hAnsi="標楷體"/>
                <w:spacing w:val="0"/>
                <w:sz w:val="26"/>
                <w:szCs w:val="26"/>
              </w:rPr>
              <w:t>發票人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 w:hAnsi="標楷體"/>
                <w:spacing w:val="0"/>
                <w:sz w:val="26"/>
                <w:szCs w:val="26"/>
              </w:rPr>
              <w:t>付款人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4"/>
              </w:rPr>
            </w:pPr>
            <w:r w:rsidRPr="00C308E9">
              <w:rPr>
                <w:rFonts w:eastAsia="標楷體" w:hAnsi="標楷體"/>
                <w:spacing w:val="-16"/>
                <w:sz w:val="26"/>
                <w:szCs w:val="26"/>
              </w:rPr>
              <w:t>發票日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C308E9">
              <w:rPr>
                <w:rFonts w:eastAsia="標楷體" w:hAnsi="標楷體"/>
                <w:spacing w:val="0"/>
                <w:sz w:val="24"/>
              </w:rPr>
              <w:t>票面金額</w:t>
            </w:r>
            <w:r w:rsidRPr="00C308E9">
              <w:rPr>
                <w:rFonts w:eastAsia="標楷體" w:hAnsi="標楷體"/>
                <w:spacing w:val="0"/>
                <w:sz w:val="24"/>
              </w:rPr>
              <w:br/>
            </w:r>
            <w:r w:rsidR="007E4B28" w:rsidRPr="00C308E9">
              <w:rPr>
                <w:rFonts w:eastAsia="標楷體" w:hint="eastAsia"/>
                <w:spacing w:val="0"/>
                <w:sz w:val="22"/>
                <w:szCs w:val="22"/>
              </w:rPr>
              <w:t>（</w:t>
            </w:r>
            <w:r w:rsidRPr="00C308E9">
              <w:rPr>
                <w:rFonts w:eastAsia="標楷體" w:hAnsi="標楷體"/>
                <w:spacing w:val="0"/>
                <w:sz w:val="22"/>
                <w:szCs w:val="22"/>
              </w:rPr>
              <w:t>新臺幣</w:t>
            </w:r>
            <w:r w:rsidR="00D83B7A" w:rsidRPr="00C308E9">
              <w:rPr>
                <w:rFonts w:eastAsia="標楷體" w:hAnsi="標楷體" w:hint="eastAsia"/>
                <w:spacing w:val="0"/>
                <w:sz w:val="22"/>
                <w:szCs w:val="22"/>
              </w:rPr>
              <w:t>：</w:t>
            </w:r>
            <w:r w:rsidRPr="00C308E9">
              <w:rPr>
                <w:rFonts w:eastAsia="標楷體" w:hAnsi="標楷體"/>
                <w:spacing w:val="0"/>
                <w:sz w:val="22"/>
                <w:szCs w:val="22"/>
              </w:rPr>
              <w:t>元</w:t>
            </w:r>
            <w:r w:rsidR="007E4B28" w:rsidRPr="00C308E9">
              <w:rPr>
                <w:rFonts w:eastAsia="標楷體"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C308E9">
              <w:rPr>
                <w:rFonts w:eastAsia="標楷體" w:hAnsi="標楷體" w:hint="eastAsia"/>
                <w:spacing w:val="0"/>
                <w:sz w:val="26"/>
                <w:szCs w:val="26"/>
              </w:rPr>
              <w:t>支票</w:t>
            </w:r>
            <w:r w:rsidRPr="00C308E9">
              <w:rPr>
                <w:rFonts w:eastAsia="標楷體" w:hAnsi="標楷體"/>
                <w:spacing w:val="0"/>
                <w:sz w:val="26"/>
                <w:szCs w:val="26"/>
              </w:rPr>
              <w:t>號碼</w:t>
            </w:r>
          </w:p>
        </w:tc>
      </w:tr>
      <w:tr w:rsidR="00C308E9" w:rsidRPr="00C308E9" w:rsidTr="007E4B28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/>
                <w:spacing w:val="0"/>
                <w:sz w:val="26"/>
                <w:szCs w:val="26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C308E9" w:rsidRPr="00C308E9" w:rsidTr="007E4B28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/>
                <w:spacing w:val="0"/>
                <w:sz w:val="26"/>
                <w:szCs w:val="26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744D22" w:rsidRPr="00C308E9" w:rsidTr="007E4B28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/>
                <w:spacing w:val="0"/>
                <w:sz w:val="26"/>
                <w:szCs w:val="26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744D22" w:rsidRPr="00C308E9" w:rsidRDefault="00744D2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</w:tbl>
    <w:p w:rsidR="005D58A9" w:rsidRPr="00C308E9" w:rsidRDefault="005D58A9">
      <w:pPr>
        <w:pStyle w:val="02-1"/>
        <w:rPr>
          <w:rFonts w:eastAsia="標楷體"/>
          <w:spacing w:val="0"/>
          <w:sz w:val="32"/>
          <w:szCs w:val="32"/>
        </w:rPr>
      </w:pPr>
    </w:p>
    <w:p w:rsidR="005D58A9" w:rsidRPr="00C308E9" w:rsidRDefault="005D58A9">
      <w:pPr>
        <w:pStyle w:val="02-1"/>
        <w:rPr>
          <w:rFonts w:eastAsia="標楷體"/>
          <w:spacing w:val="0"/>
          <w:sz w:val="32"/>
          <w:szCs w:val="32"/>
        </w:rPr>
      </w:pPr>
      <w:r w:rsidRPr="00C308E9">
        <w:rPr>
          <w:rFonts w:eastAsia="標楷體" w:hAnsi="標楷體"/>
          <w:spacing w:val="0"/>
          <w:sz w:val="32"/>
          <w:szCs w:val="32"/>
        </w:rPr>
        <w:t>本票：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474"/>
        <w:gridCol w:w="1475"/>
        <w:gridCol w:w="1475"/>
        <w:gridCol w:w="2097"/>
        <w:gridCol w:w="2098"/>
      </w:tblGrid>
      <w:tr w:rsidR="00C308E9" w:rsidRPr="00C308E9" w:rsidTr="007E4B2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 w:hint="eastAsia"/>
                <w:spacing w:val="0"/>
                <w:sz w:val="26"/>
                <w:szCs w:val="26"/>
              </w:rPr>
              <w:t>編號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 w:hAnsi="標楷體"/>
                <w:spacing w:val="0"/>
                <w:sz w:val="26"/>
                <w:szCs w:val="26"/>
              </w:rPr>
              <w:t>發票人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E4B28" w:rsidRPr="00C308E9" w:rsidRDefault="005E654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 w:hAnsi="標楷體" w:hint="eastAsia"/>
                <w:spacing w:val="0"/>
                <w:sz w:val="26"/>
                <w:szCs w:val="26"/>
              </w:rPr>
              <w:t>受</w:t>
            </w:r>
            <w:r w:rsidR="007E4B28" w:rsidRPr="00C308E9">
              <w:rPr>
                <w:rFonts w:eastAsia="標楷體" w:hAnsi="標楷體"/>
                <w:spacing w:val="0"/>
                <w:sz w:val="26"/>
                <w:szCs w:val="26"/>
              </w:rPr>
              <w:t>款人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4"/>
              </w:rPr>
            </w:pPr>
            <w:r w:rsidRPr="00C308E9">
              <w:rPr>
                <w:rFonts w:eastAsia="標楷體" w:hAnsi="標楷體"/>
                <w:spacing w:val="-16"/>
                <w:sz w:val="26"/>
                <w:szCs w:val="26"/>
              </w:rPr>
              <w:t>發票日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C308E9">
              <w:rPr>
                <w:rFonts w:eastAsia="標楷體" w:hAnsi="標楷體"/>
                <w:spacing w:val="0"/>
                <w:sz w:val="24"/>
              </w:rPr>
              <w:t>票面金額</w:t>
            </w:r>
            <w:r w:rsidRPr="00C308E9">
              <w:rPr>
                <w:rFonts w:eastAsia="標楷體" w:hAnsi="標楷體"/>
                <w:spacing w:val="0"/>
                <w:sz w:val="24"/>
              </w:rPr>
              <w:br/>
            </w:r>
            <w:r w:rsidRPr="00C308E9">
              <w:rPr>
                <w:rFonts w:eastAsia="標楷體" w:hint="eastAsia"/>
                <w:spacing w:val="0"/>
                <w:sz w:val="22"/>
                <w:szCs w:val="22"/>
              </w:rPr>
              <w:t>（</w:t>
            </w:r>
            <w:r w:rsidRPr="00C308E9">
              <w:rPr>
                <w:rFonts w:eastAsia="標楷體" w:hAnsi="標楷體"/>
                <w:spacing w:val="0"/>
                <w:sz w:val="22"/>
                <w:szCs w:val="22"/>
              </w:rPr>
              <w:t>新臺幣</w:t>
            </w:r>
            <w:r w:rsidRPr="00C308E9">
              <w:rPr>
                <w:rFonts w:eastAsia="標楷體" w:hAnsi="標楷體" w:hint="eastAsia"/>
                <w:spacing w:val="0"/>
                <w:sz w:val="22"/>
                <w:szCs w:val="22"/>
              </w:rPr>
              <w:t>：</w:t>
            </w:r>
            <w:r w:rsidRPr="00C308E9">
              <w:rPr>
                <w:rFonts w:eastAsia="標楷體" w:hAnsi="標楷體"/>
                <w:spacing w:val="0"/>
                <w:sz w:val="22"/>
                <w:szCs w:val="22"/>
              </w:rPr>
              <w:t>元</w:t>
            </w:r>
            <w:r w:rsidRPr="00C308E9">
              <w:rPr>
                <w:rFonts w:eastAsia="標楷體"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E4B28" w:rsidRPr="00C308E9" w:rsidRDefault="005E6548" w:rsidP="008C267D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C308E9">
              <w:rPr>
                <w:rFonts w:eastAsia="標楷體" w:hAnsi="標楷體" w:hint="eastAsia"/>
                <w:spacing w:val="0"/>
                <w:sz w:val="26"/>
                <w:szCs w:val="26"/>
              </w:rPr>
              <w:t>本</w:t>
            </w:r>
            <w:r w:rsidR="007E4B28" w:rsidRPr="00C308E9">
              <w:rPr>
                <w:rFonts w:eastAsia="標楷體" w:hAnsi="標楷體" w:hint="eastAsia"/>
                <w:spacing w:val="0"/>
                <w:sz w:val="26"/>
                <w:szCs w:val="26"/>
              </w:rPr>
              <w:t>票</w:t>
            </w:r>
            <w:r w:rsidR="007E4B28" w:rsidRPr="00C308E9">
              <w:rPr>
                <w:rFonts w:eastAsia="標楷體" w:hAnsi="標楷體"/>
                <w:spacing w:val="0"/>
                <w:sz w:val="26"/>
                <w:szCs w:val="26"/>
              </w:rPr>
              <w:t>號碼</w:t>
            </w:r>
          </w:p>
        </w:tc>
      </w:tr>
      <w:tr w:rsidR="00C308E9" w:rsidRPr="00C308E9" w:rsidTr="007E4B28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/>
                <w:spacing w:val="0"/>
                <w:sz w:val="26"/>
                <w:szCs w:val="26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C308E9" w:rsidRPr="00C308E9" w:rsidTr="007E4B28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/>
                <w:spacing w:val="0"/>
                <w:sz w:val="26"/>
                <w:szCs w:val="26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7E4B28" w:rsidRPr="00C308E9" w:rsidTr="007E4B28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C308E9">
              <w:rPr>
                <w:rFonts w:eastAsia="標楷體"/>
                <w:spacing w:val="0"/>
                <w:sz w:val="26"/>
                <w:szCs w:val="26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7E4B28" w:rsidRPr="00C308E9" w:rsidRDefault="007E4B28" w:rsidP="008C267D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</w:tbl>
    <w:p w:rsidR="00746690" w:rsidRPr="00C308E9" w:rsidRDefault="00746690" w:rsidP="00A51E2F">
      <w:pPr>
        <w:pStyle w:val="02-1"/>
        <w:rPr>
          <w:rFonts w:eastAsia="標楷體" w:hAnsi="標楷體"/>
          <w:spacing w:val="0"/>
          <w:sz w:val="32"/>
          <w:szCs w:val="32"/>
        </w:rPr>
      </w:pPr>
    </w:p>
    <w:p w:rsidR="00A51E2F" w:rsidRPr="00C308E9" w:rsidRDefault="00746690" w:rsidP="00A51E2F">
      <w:pPr>
        <w:pStyle w:val="02-1"/>
        <w:rPr>
          <w:rFonts w:eastAsia="標楷體"/>
          <w:spacing w:val="0"/>
          <w:sz w:val="32"/>
          <w:szCs w:val="32"/>
        </w:rPr>
      </w:pPr>
      <w:r w:rsidRPr="00C308E9">
        <w:rPr>
          <w:rFonts w:eastAsia="標楷體" w:hAnsi="標楷體"/>
          <w:spacing w:val="0"/>
          <w:sz w:val="32"/>
          <w:szCs w:val="32"/>
        </w:rPr>
        <w:br w:type="page"/>
      </w:r>
      <w:r w:rsidR="00A51E2F" w:rsidRPr="00C308E9">
        <w:rPr>
          <w:rFonts w:eastAsia="標楷體" w:hAnsi="標楷體"/>
          <w:spacing w:val="0"/>
          <w:sz w:val="32"/>
          <w:szCs w:val="32"/>
        </w:rPr>
        <w:lastRenderedPageBreak/>
        <w:t>附表二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9"/>
        <w:gridCol w:w="1385"/>
        <w:gridCol w:w="2020"/>
        <w:gridCol w:w="1038"/>
        <w:gridCol w:w="1038"/>
        <w:gridCol w:w="1729"/>
        <w:gridCol w:w="1038"/>
      </w:tblGrid>
      <w:tr w:rsidR="00C308E9" w:rsidRPr="00C308E9" w:rsidTr="00AC15F5">
        <w:trPr>
          <w:trHeight w:hRule="exact" w:val="680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7F14A5" w:rsidRPr="00C308E9" w:rsidRDefault="0092720E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借款人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14A5" w:rsidRPr="00C308E9" w:rsidRDefault="0092720E" w:rsidP="00C70832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C308E9">
              <w:rPr>
                <w:rFonts w:eastAsia="標楷體" w:hAnsi="標楷體"/>
                <w:spacing w:val="-20"/>
                <w:sz w:val="26"/>
                <w:szCs w:val="26"/>
              </w:rPr>
              <w:t>連帶保證人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7F14A5" w:rsidRPr="00C308E9" w:rsidRDefault="0092720E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借款金額</w:t>
            </w:r>
          </w:p>
          <w:p w:rsidR="0092720E" w:rsidRPr="00C308E9" w:rsidRDefault="0092720E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/>
                <w:sz w:val="26"/>
                <w:szCs w:val="26"/>
              </w:rPr>
              <w:t>(</w:t>
            </w:r>
            <w:r w:rsidRPr="00C308E9">
              <w:rPr>
                <w:rFonts w:eastAsia="標楷體" w:hAnsi="標楷體"/>
                <w:sz w:val="26"/>
                <w:szCs w:val="26"/>
              </w:rPr>
              <w:t>新臺幣</w:t>
            </w:r>
            <w:r w:rsidRPr="00C308E9">
              <w:rPr>
                <w:rFonts w:eastAsia="標楷體"/>
                <w:sz w:val="26"/>
                <w:szCs w:val="26"/>
              </w:rPr>
              <w:t>/</w:t>
            </w:r>
            <w:r w:rsidR="00172743" w:rsidRPr="00C308E9">
              <w:rPr>
                <w:rFonts w:eastAsia="標楷體" w:hAnsi="標楷體"/>
                <w:sz w:val="26"/>
                <w:szCs w:val="26"/>
              </w:rPr>
              <w:t>元</w:t>
            </w:r>
            <w:r w:rsidR="00172743" w:rsidRPr="00C308E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14A5" w:rsidRPr="00C308E9" w:rsidRDefault="00960265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借款日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14A5" w:rsidRPr="00C308E9" w:rsidRDefault="00960265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清償日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F14A5" w:rsidRPr="00C308E9" w:rsidRDefault="00960265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利息、違約金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14A5" w:rsidRPr="00C308E9" w:rsidRDefault="00960265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其</w:t>
            </w:r>
            <w:r w:rsidR="00BB124C" w:rsidRPr="00C308E9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C308E9">
              <w:rPr>
                <w:rFonts w:eastAsia="標楷體" w:hAnsi="標楷體"/>
                <w:sz w:val="26"/>
                <w:szCs w:val="26"/>
              </w:rPr>
              <w:t>他</w:t>
            </w:r>
          </w:p>
        </w:tc>
      </w:tr>
      <w:tr w:rsidR="007F14A5" w:rsidRPr="00C308E9" w:rsidTr="00AC15F5">
        <w:trPr>
          <w:trHeight w:hRule="exact" w:val="680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7F14A5" w:rsidRPr="00C308E9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7F14A5" w:rsidRPr="00C308E9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:rsidR="007F14A5" w:rsidRPr="00C308E9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7F14A5" w:rsidRPr="00C308E9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7F14A5" w:rsidRPr="00C308E9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7F14A5" w:rsidRPr="00C308E9" w:rsidRDefault="00371251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如訴之聲明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14A5" w:rsidRPr="00C308E9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51E2F" w:rsidRPr="00C308E9" w:rsidRDefault="00A51E2F">
      <w:pPr>
        <w:rPr>
          <w:rFonts w:eastAsia="標楷體"/>
          <w:sz w:val="32"/>
          <w:szCs w:val="32"/>
        </w:rPr>
      </w:pPr>
    </w:p>
    <w:p w:rsidR="00AA5A56" w:rsidRPr="00C308E9" w:rsidRDefault="00AA5A56" w:rsidP="00AA5A56">
      <w:pPr>
        <w:pStyle w:val="02-1"/>
        <w:rPr>
          <w:rFonts w:eastAsia="標楷體"/>
          <w:spacing w:val="0"/>
          <w:sz w:val="32"/>
          <w:szCs w:val="32"/>
        </w:rPr>
      </w:pPr>
      <w:r w:rsidRPr="00C308E9">
        <w:rPr>
          <w:rFonts w:eastAsia="標楷體" w:hAnsi="標楷體"/>
          <w:spacing w:val="0"/>
          <w:sz w:val="32"/>
          <w:szCs w:val="32"/>
        </w:rPr>
        <w:t>附表三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C308E9" w:rsidRPr="00C308E9" w:rsidTr="00AC15F5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659B2" w:rsidRPr="00C308E9" w:rsidRDefault="00D17E86" w:rsidP="00D17E86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時間：民國　　年　　月　　日　　時　　分</w:t>
            </w:r>
          </w:p>
        </w:tc>
      </w:tr>
      <w:tr w:rsidR="00C308E9" w:rsidRPr="00C308E9" w:rsidTr="00AC15F5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659B2" w:rsidRPr="00C308E9" w:rsidRDefault="00D17E86" w:rsidP="00D17E86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地點：</w:t>
            </w:r>
          </w:p>
        </w:tc>
      </w:tr>
      <w:tr w:rsidR="00C308E9" w:rsidRPr="00C308E9" w:rsidTr="00AC15F5">
        <w:trPr>
          <w:trHeight w:hRule="exact" w:val="567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363" w:rsidRPr="00C308E9" w:rsidRDefault="00056363" w:rsidP="00D17E86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原告車牌號碼：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363" w:rsidRPr="00C308E9" w:rsidRDefault="00056363" w:rsidP="00056363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被告車牌號碼：</w:t>
            </w:r>
          </w:p>
        </w:tc>
      </w:tr>
      <w:tr w:rsidR="00C308E9" w:rsidRPr="00C308E9" w:rsidTr="00AC15F5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659B2" w:rsidRPr="00C308E9" w:rsidRDefault="0021333A" w:rsidP="00D17E86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經過：</w:t>
            </w:r>
          </w:p>
        </w:tc>
      </w:tr>
      <w:tr w:rsidR="00B659B2" w:rsidRPr="00C308E9" w:rsidTr="00AC15F5">
        <w:trPr>
          <w:trHeight w:hRule="exact" w:val="183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659B2" w:rsidRPr="00C308E9" w:rsidRDefault="0021333A" w:rsidP="00D17E86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>損害：</w:t>
            </w:r>
            <w:r w:rsidR="00DF4A16"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DF4A16" w:rsidRPr="00C308E9">
              <w:rPr>
                <w:rFonts w:eastAsia="標楷體" w:hAnsi="標楷體"/>
                <w:sz w:val="26"/>
                <w:szCs w:val="26"/>
              </w:rPr>
              <w:t xml:space="preserve">車輛修理費：新臺幣　　　</w:t>
            </w:r>
            <w:r w:rsidR="00FD0250" w:rsidRPr="00C308E9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DF4A16" w:rsidRPr="00C308E9">
              <w:rPr>
                <w:rFonts w:eastAsia="標楷體" w:hAnsi="標楷體"/>
                <w:sz w:val="26"/>
                <w:szCs w:val="26"/>
              </w:rPr>
              <w:t xml:space="preserve">　元</w:t>
            </w:r>
          </w:p>
          <w:p w:rsidR="00DF4A16" w:rsidRPr="00C308E9" w:rsidRDefault="00FD0250" w:rsidP="00D17E86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 xml:space="preserve">　　　</w:t>
            </w: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>營業損失：新臺幣　　　　　元</w:t>
            </w:r>
          </w:p>
          <w:p w:rsidR="00DA33FD" w:rsidRPr="00C308E9" w:rsidRDefault="00DA33FD" w:rsidP="00D17E86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 xml:space="preserve">　　　　　　　　　（每日營收：新臺幣　　　　　元，共　　　　日）</w:t>
            </w:r>
          </w:p>
          <w:p w:rsidR="00617530" w:rsidRPr="00C308E9" w:rsidRDefault="00617530" w:rsidP="00D17E86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eastAsia="標楷體" w:hAnsi="標楷體"/>
                <w:sz w:val="26"/>
                <w:szCs w:val="26"/>
              </w:rPr>
              <w:t xml:space="preserve">　　　</w:t>
            </w: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>其他</w:t>
            </w:r>
          </w:p>
        </w:tc>
      </w:tr>
    </w:tbl>
    <w:p w:rsidR="00AA5A56" w:rsidRPr="00C308E9" w:rsidRDefault="00AA5A56">
      <w:pPr>
        <w:rPr>
          <w:rFonts w:eastAsia="標楷體"/>
        </w:rPr>
      </w:pPr>
    </w:p>
    <w:p w:rsidR="008E0AD0" w:rsidRPr="00C308E9" w:rsidRDefault="008E0AD0">
      <w:pPr>
        <w:rPr>
          <w:rFonts w:eastAsia="標楷體"/>
        </w:rPr>
      </w:pPr>
      <w:r w:rsidRPr="00C308E9">
        <w:rPr>
          <w:rFonts w:eastAsia="標楷體" w:hAnsi="標楷體"/>
        </w:rPr>
        <w:t>四、證據（影本）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308E9" w:rsidRPr="00C308E9" w:rsidTr="00AC15F5">
        <w:trPr>
          <w:trHeight w:val="68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44745" w:rsidRPr="00C308E9" w:rsidRDefault="002F34AB" w:rsidP="00144745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 xml:space="preserve">票據　　張。　</w:t>
            </w: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>退票理由單　　張。</w:t>
            </w:r>
            <w:r w:rsidR="007A0322" w:rsidRPr="00C308E9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 xml:space="preserve">借據　　張。　</w:t>
            </w: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>存證信函</w:t>
            </w:r>
            <w:r w:rsidR="00A547D8" w:rsidRPr="00C308E9">
              <w:rPr>
                <w:rFonts w:eastAsia="標楷體" w:hAnsi="標楷體"/>
                <w:sz w:val="26"/>
                <w:szCs w:val="26"/>
              </w:rPr>
              <w:t xml:space="preserve">　　張。</w:t>
            </w:r>
          </w:p>
        </w:tc>
      </w:tr>
      <w:tr w:rsidR="00144745" w:rsidRPr="00C308E9" w:rsidTr="00AC15F5">
        <w:trPr>
          <w:trHeight w:val="68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44745" w:rsidRPr="00C308E9" w:rsidRDefault="007A0322" w:rsidP="00247377">
            <w:pPr>
              <w:rPr>
                <w:rFonts w:eastAsia="標楷體"/>
                <w:sz w:val="26"/>
                <w:szCs w:val="26"/>
              </w:rPr>
            </w:pP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 xml:space="preserve">統一發票　　張。　</w:t>
            </w: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>估</w:t>
            </w:r>
            <w:r w:rsidR="00247377" w:rsidRPr="00C308E9">
              <w:rPr>
                <w:rFonts w:eastAsia="標楷體" w:hAnsi="標楷體" w:hint="eastAsia"/>
                <w:sz w:val="26"/>
                <w:szCs w:val="26"/>
              </w:rPr>
              <w:t>價</w:t>
            </w:r>
            <w:r w:rsidRPr="00C308E9">
              <w:rPr>
                <w:rFonts w:eastAsia="標楷體" w:hAnsi="標楷體"/>
                <w:sz w:val="26"/>
                <w:szCs w:val="26"/>
              </w:rPr>
              <w:t xml:space="preserve">單　　張。　</w:t>
            </w: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 xml:space="preserve">車損照片　　張。　</w:t>
            </w:r>
            <w:r w:rsidRPr="00C308E9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308E9">
              <w:rPr>
                <w:rFonts w:eastAsia="標楷體" w:hAnsi="標楷體"/>
                <w:sz w:val="26"/>
                <w:szCs w:val="26"/>
              </w:rPr>
              <w:t>其他：</w:t>
            </w:r>
          </w:p>
        </w:tc>
      </w:tr>
    </w:tbl>
    <w:p w:rsidR="008E0AD0" w:rsidRPr="00C308E9" w:rsidRDefault="008E0AD0">
      <w:pPr>
        <w:rPr>
          <w:rFonts w:eastAsia="標楷體"/>
        </w:rPr>
      </w:pPr>
    </w:p>
    <w:p w:rsidR="008E0AD0" w:rsidRPr="00C308E9" w:rsidRDefault="008E0AD0">
      <w:pPr>
        <w:rPr>
          <w:rFonts w:eastAsia="標楷體"/>
        </w:rPr>
      </w:pPr>
    </w:p>
    <w:p w:rsidR="00AB6076" w:rsidRPr="00C308E9" w:rsidRDefault="00AB6076">
      <w:pPr>
        <w:rPr>
          <w:rFonts w:eastAsia="標楷體"/>
        </w:rPr>
      </w:pPr>
    </w:p>
    <w:p w:rsidR="00BC4FFB" w:rsidRPr="00C308E9" w:rsidRDefault="00BC4FFB" w:rsidP="000F33BA">
      <w:pPr>
        <w:spacing w:afterLines="50" w:after="240"/>
        <w:ind w:firstLineChars="200" w:firstLine="560"/>
        <w:rPr>
          <w:rFonts w:eastAsia="標楷體"/>
          <w:szCs w:val="28"/>
        </w:rPr>
      </w:pPr>
      <w:r w:rsidRPr="00C308E9">
        <w:rPr>
          <w:rFonts w:eastAsia="標楷體" w:hAnsi="標楷體"/>
          <w:szCs w:val="28"/>
        </w:rPr>
        <w:t>此　致</w:t>
      </w:r>
    </w:p>
    <w:p w:rsidR="00006BEF" w:rsidRPr="00C308E9" w:rsidRDefault="00B4080B" w:rsidP="000F33BA">
      <w:pPr>
        <w:spacing w:afterLines="50" w:after="240"/>
        <w:rPr>
          <w:rFonts w:eastAsia="標楷體"/>
          <w:szCs w:val="28"/>
        </w:rPr>
      </w:pPr>
      <w:r w:rsidRPr="00C308E9">
        <w:rPr>
          <w:rFonts w:ascii="標楷體" w:eastAsia="標楷體" w:hAnsi="標楷體" w:hint="eastAsia"/>
          <w:szCs w:val="28"/>
        </w:rPr>
        <w:t>○○○○○○</w:t>
      </w:r>
      <w:r w:rsidR="00006BEF" w:rsidRPr="00C308E9">
        <w:rPr>
          <w:rFonts w:eastAsia="標楷體" w:hAnsi="標楷體"/>
          <w:szCs w:val="28"/>
        </w:rPr>
        <w:t>地方法院</w:t>
      </w:r>
      <w:r w:rsidRPr="00C308E9">
        <w:rPr>
          <w:rFonts w:ascii="標楷體" w:eastAsia="標楷體" w:hAnsi="標楷體" w:hint="eastAsia"/>
          <w:szCs w:val="28"/>
        </w:rPr>
        <w:t>○○</w:t>
      </w:r>
      <w:r w:rsidR="00006BEF" w:rsidRPr="00C308E9">
        <w:rPr>
          <w:rFonts w:eastAsia="標楷體" w:hAnsi="標楷體"/>
          <w:szCs w:val="28"/>
        </w:rPr>
        <w:t>簡易庭</w:t>
      </w:r>
    </w:p>
    <w:p w:rsidR="00006BEF" w:rsidRPr="00C308E9" w:rsidRDefault="00006BEF" w:rsidP="000F33BA">
      <w:pPr>
        <w:spacing w:afterLines="50" w:after="240"/>
        <w:rPr>
          <w:rFonts w:eastAsia="標楷體"/>
          <w:szCs w:val="28"/>
        </w:rPr>
      </w:pPr>
    </w:p>
    <w:p w:rsidR="004D1883" w:rsidRPr="00C308E9" w:rsidRDefault="004D1883" w:rsidP="000F33BA">
      <w:pPr>
        <w:pStyle w:val="02-"/>
        <w:snapToGrid/>
        <w:spacing w:afterLines="50" w:after="240"/>
        <w:jc w:val="right"/>
        <w:rPr>
          <w:rFonts w:eastAsia="標楷體"/>
          <w:sz w:val="28"/>
          <w:szCs w:val="28"/>
        </w:rPr>
      </w:pPr>
      <w:r w:rsidRPr="00C308E9">
        <w:rPr>
          <w:rFonts w:eastAsia="標楷體" w:hAnsi="標楷體"/>
          <w:sz w:val="28"/>
          <w:szCs w:val="28"/>
        </w:rPr>
        <w:t xml:space="preserve">具狀人　　　　</w:t>
      </w:r>
      <w:r w:rsidRPr="00C308E9">
        <w:rPr>
          <w:rFonts w:eastAsia="標楷體"/>
          <w:sz w:val="28"/>
          <w:szCs w:val="28"/>
        </w:rPr>
        <w:t xml:space="preserve"> </w:t>
      </w:r>
      <w:r w:rsidRPr="00C308E9">
        <w:rPr>
          <w:rFonts w:eastAsia="標楷體" w:hAnsi="標楷體"/>
          <w:sz w:val="28"/>
          <w:szCs w:val="28"/>
        </w:rPr>
        <w:t xml:space="preserve">　　　　</w:t>
      </w:r>
      <w:r w:rsidR="00B8051F" w:rsidRPr="00C308E9">
        <w:rPr>
          <w:rFonts w:eastAsia="標楷體" w:hAnsi="標楷體"/>
          <w:sz w:val="28"/>
          <w:szCs w:val="28"/>
        </w:rPr>
        <w:t>（</w:t>
      </w:r>
      <w:r w:rsidRPr="00C308E9">
        <w:rPr>
          <w:rFonts w:eastAsia="標楷體" w:hAnsi="標楷體"/>
          <w:sz w:val="28"/>
          <w:szCs w:val="28"/>
        </w:rPr>
        <w:t>蓋章</w:t>
      </w:r>
      <w:r w:rsidR="00B8051F" w:rsidRPr="00C308E9">
        <w:rPr>
          <w:rFonts w:eastAsia="標楷體" w:hAnsi="標楷體"/>
          <w:sz w:val="28"/>
          <w:szCs w:val="28"/>
        </w:rPr>
        <w:t>）</w:t>
      </w:r>
    </w:p>
    <w:p w:rsidR="004D1883" w:rsidRPr="00C308E9" w:rsidRDefault="004D1883" w:rsidP="000F33BA">
      <w:pPr>
        <w:spacing w:afterLines="50" w:after="240"/>
        <w:jc w:val="right"/>
        <w:rPr>
          <w:rFonts w:eastAsia="標楷體"/>
          <w:szCs w:val="28"/>
        </w:rPr>
      </w:pPr>
      <w:r w:rsidRPr="00C308E9">
        <w:rPr>
          <w:rFonts w:eastAsia="標楷體" w:hAnsi="標楷體"/>
          <w:szCs w:val="28"/>
        </w:rPr>
        <w:t xml:space="preserve">撰狀人　　　　</w:t>
      </w:r>
      <w:r w:rsidRPr="00C308E9">
        <w:rPr>
          <w:rFonts w:eastAsia="標楷體"/>
          <w:szCs w:val="28"/>
        </w:rPr>
        <w:t xml:space="preserve"> </w:t>
      </w:r>
      <w:r w:rsidRPr="00C308E9">
        <w:rPr>
          <w:rFonts w:eastAsia="標楷體" w:hAnsi="標楷體"/>
          <w:szCs w:val="28"/>
        </w:rPr>
        <w:t xml:space="preserve">　　　　</w:t>
      </w:r>
      <w:r w:rsidR="00B8051F" w:rsidRPr="00C308E9">
        <w:rPr>
          <w:rFonts w:eastAsia="標楷體" w:hAnsi="標楷體"/>
          <w:szCs w:val="28"/>
        </w:rPr>
        <w:t>（蓋章）</w:t>
      </w:r>
    </w:p>
    <w:p w:rsidR="004D1883" w:rsidRPr="00C308E9" w:rsidRDefault="00FF3A0F" w:rsidP="000F33BA">
      <w:pPr>
        <w:spacing w:afterLines="50" w:after="240"/>
        <w:jc w:val="distribute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中華民國　　　年　　　月　　　日</w:t>
      </w:r>
    </w:p>
    <w:p w:rsidR="00C11D87" w:rsidRPr="00C308E9" w:rsidRDefault="00C11D87">
      <w:pPr>
        <w:spacing w:line="360" w:lineRule="auto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lastRenderedPageBreak/>
        <w:t>填表說明：</w:t>
      </w:r>
    </w:p>
    <w:p w:rsidR="00B4080B" w:rsidRPr="00C308E9" w:rsidRDefault="00C11D87" w:rsidP="00B4080B">
      <w:pPr>
        <w:numPr>
          <w:ilvl w:val="0"/>
          <w:numId w:val="7"/>
        </w:numPr>
        <w:spacing w:line="500" w:lineRule="exact"/>
        <w:ind w:left="560" w:hangingChars="200" w:hanging="560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原告或被告如果是個人，且不住在戶籍地，請另記載聯絡地址或送達代收人的姓名、地址。</w:t>
      </w:r>
    </w:p>
    <w:p w:rsidR="00C11D87" w:rsidRPr="00C308E9" w:rsidRDefault="00C11D87" w:rsidP="00B4080B">
      <w:pPr>
        <w:spacing w:line="500" w:lineRule="exact"/>
        <w:ind w:left="560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原告或被告如果是公司，請記載：名稱、營業地址，並在「法定代理人」欄填寫公司負責人資料，記載的內容與原告或被告為個人時相同。</w:t>
      </w:r>
    </w:p>
    <w:p w:rsidR="00C11D87" w:rsidRPr="00C308E9" w:rsidRDefault="00C11D87" w:rsidP="00B4080B">
      <w:pPr>
        <w:numPr>
          <w:ilvl w:val="0"/>
          <w:numId w:val="7"/>
        </w:numPr>
        <w:spacing w:line="500" w:lineRule="exact"/>
        <w:ind w:left="560" w:hangingChars="200" w:hanging="560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被告有二人以上，如法律明文規定或當事人間契約約定應對原告負連帶清償責任時，請選擇「是」。例如：票據發票人與背書人之間、共同侵權行為人之間及債務人與連帶保證人之間等皆是。</w:t>
      </w:r>
    </w:p>
    <w:p w:rsidR="00C11D87" w:rsidRPr="00C308E9" w:rsidRDefault="00C11D87" w:rsidP="00B4080B">
      <w:pPr>
        <w:numPr>
          <w:ilvl w:val="0"/>
          <w:numId w:val="7"/>
        </w:numPr>
        <w:spacing w:line="500" w:lineRule="exact"/>
        <w:ind w:left="560" w:hangingChars="200" w:hanging="560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有關利率的規定：</w:t>
      </w:r>
    </w:p>
    <w:p w:rsidR="00C11D87" w:rsidRPr="00C308E9" w:rsidRDefault="00C11D87" w:rsidP="008E3C4C">
      <w:pPr>
        <w:numPr>
          <w:ilvl w:val="1"/>
          <w:numId w:val="7"/>
        </w:numPr>
        <w:spacing w:line="500" w:lineRule="exact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應負利息的債務，如無約定利率，而法律也沒有特別規定的情形，以年息5</w:t>
      </w:r>
      <w:r w:rsidR="008E3C4C" w:rsidRPr="00C308E9">
        <w:rPr>
          <w:rFonts w:ascii="標楷體" w:eastAsia="標楷體" w:hAnsi="標楷體" w:hint="eastAsia"/>
          <w:szCs w:val="28"/>
        </w:rPr>
        <w:t>％</w:t>
      </w:r>
      <w:r w:rsidRPr="00C308E9">
        <w:rPr>
          <w:rFonts w:ascii="標楷體" w:eastAsia="標楷體" w:hAnsi="標楷體"/>
          <w:szCs w:val="28"/>
        </w:rPr>
        <w:t>計算利息。（民法第203條）</w:t>
      </w:r>
    </w:p>
    <w:p w:rsidR="00C11D87" w:rsidRPr="00C308E9" w:rsidRDefault="00C11D87" w:rsidP="008E3C4C">
      <w:pPr>
        <w:numPr>
          <w:ilvl w:val="1"/>
          <w:numId w:val="7"/>
        </w:numPr>
        <w:spacing w:line="500" w:lineRule="exact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票據執票人向票據債務人行使追索權，請求支付票款時，如無約定利率，以年息6</w:t>
      </w:r>
      <w:r w:rsidR="008E3C4C" w:rsidRPr="00C308E9">
        <w:rPr>
          <w:rFonts w:ascii="標楷體" w:eastAsia="標楷體" w:hAnsi="標楷體" w:hint="eastAsia"/>
          <w:szCs w:val="28"/>
        </w:rPr>
        <w:t>％</w:t>
      </w:r>
      <w:r w:rsidRPr="00C308E9">
        <w:rPr>
          <w:rFonts w:ascii="標楷體" w:eastAsia="標楷體" w:hAnsi="標楷體"/>
          <w:szCs w:val="28"/>
        </w:rPr>
        <w:t>計算利息。（票據法第28、124、133條）</w:t>
      </w:r>
    </w:p>
    <w:p w:rsidR="00C11D87" w:rsidRPr="00C308E9" w:rsidRDefault="00C11D87" w:rsidP="008E3C4C">
      <w:pPr>
        <w:numPr>
          <w:ilvl w:val="1"/>
          <w:numId w:val="7"/>
        </w:numPr>
        <w:spacing w:line="500" w:lineRule="exact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約定利率如果超過年息20</w:t>
      </w:r>
      <w:r w:rsidR="008E3C4C" w:rsidRPr="00C308E9">
        <w:rPr>
          <w:rFonts w:ascii="標楷體" w:eastAsia="標楷體" w:hAnsi="標楷體" w:hint="eastAsia"/>
          <w:szCs w:val="28"/>
        </w:rPr>
        <w:t>％</w:t>
      </w:r>
      <w:r w:rsidRPr="00C308E9">
        <w:rPr>
          <w:rFonts w:ascii="標楷體" w:eastAsia="標楷體" w:hAnsi="標楷體"/>
          <w:szCs w:val="28"/>
        </w:rPr>
        <w:t>，債權人對於超過部分的利息無請求權。（民法第205條）</w:t>
      </w:r>
    </w:p>
    <w:p w:rsidR="00C11D87" w:rsidRPr="00C308E9" w:rsidRDefault="00C11D87" w:rsidP="00E06485">
      <w:pPr>
        <w:spacing w:line="500" w:lineRule="exact"/>
        <w:rPr>
          <w:rFonts w:ascii="標楷體" w:eastAsia="標楷體" w:hAnsi="標楷體"/>
          <w:szCs w:val="28"/>
        </w:rPr>
      </w:pPr>
    </w:p>
    <w:p w:rsidR="00C11D87" w:rsidRPr="00C308E9" w:rsidRDefault="00C11D87">
      <w:pPr>
        <w:spacing w:line="360" w:lineRule="auto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應注意事項：</w:t>
      </w:r>
    </w:p>
    <w:p w:rsidR="00C11D87" w:rsidRPr="00C308E9" w:rsidRDefault="00C11D87" w:rsidP="00B4080B">
      <w:pPr>
        <w:numPr>
          <w:ilvl w:val="0"/>
          <w:numId w:val="5"/>
        </w:numPr>
        <w:spacing w:line="500" w:lineRule="exact"/>
        <w:ind w:left="560" w:hangingChars="200" w:hanging="560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起訴時，應於起訴狀原本後附上起訴狀影本，影本的份數是被告人數加一份。</w:t>
      </w:r>
    </w:p>
    <w:p w:rsidR="00C11D87" w:rsidRPr="00C308E9" w:rsidRDefault="00C11D87" w:rsidP="00B4080B">
      <w:pPr>
        <w:numPr>
          <w:ilvl w:val="0"/>
          <w:numId w:val="5"/>
        </w:numPr>
        <w:spacing w:line="500" w:lineRule="exact"/>
        <w:ind w:left="560" w:hangingChars="200" w:hanging="560"/>
        <w:rPr>
          <w:rFonts w:ascii="標楷體" w:eastAsia="標楷體" w:hAnsi="標楷體"/>
          <w:szCs w:val="28"/>
        </w:rPr>
      </w:pPr>
      <w:r w:rsidRPr="00C308E9">
        <w:rPr>
          <w:rFonts w:ascii="標楷體" w:eastAsia="標楷體" w:hAnsi="標楷體"/>
          <w:szCs w:val="28"/>
        </w:rPr>
        <w:t>起訴狀中所引用的證據，如屬文書，請影印後提出，每份起訴狀影本後也應附證據影本。</w:t>
      </w:r>
    </w:p>
    <w:sectPr w:rsidR="00C11D87" w:rsidRPr="00C308E9" w:rsidSect="0075098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1418" w:footer="1418" w:gutter="0"/>
      <w:pgNumType w:start="24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F0" w:rsidRDefault="00D720F0">
      <w:r>
        <w:separator/>
      </w:r>
    </w:p>
  </w:endnote>
  <w:endnote w:type="continuationSeparator" w:id="0">
    <w:p w:rsidR="00D720F0" w:rsidRDefault="00D7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FD" w:rsidRPr="008A4253" w:rsidRDefault="00DA33FD" w:rsidP="008A4253">
    <w:pPr>
      <w:pStyle w:val="a4"/>
      <w:jc w:val="left"/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  <w:rFonts w:hint="eastAsia"/>
        <w:szCs w:val="22"/>
      </w:rPr>
      <w:t>0</w:t>
    </w:r>
    <w:r w:rsidR="00B4080B">
      <w:rPr>
        <w:rStyle w:val="a5"/>
        <w:rFonts w:hint="eastAsia"/>
        <w:szCs w:val="22"/>
      </w:rPr>
      <w:t>81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50983">
      <w:rPr>
        <w:rStyle w:val="a5"/>
        <w:noProof/>
      </w:rPr>
      <w:t>248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FD" w:rsidRPr="008A4253" w:rsidRDefault="00DA33FD" w:rsidP="008A4253">
    <w:pPr>
      <w:pStyle w:val="a4"/>
      <w:jc w:val="right"/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  <w:rFonts w:hint="eastAsia"/>
        <w:szCs w:val="22"/>
      </w:rPr>
      <w:t>0</w:t>
    </w:r>
    <w:r w:rsidR="00A77E7E">
      <w:rPr>
        <w:rStyle w:val="a5"/>
        <w:rFonts w:hint="eastAsia"/>
        <w:szCs w:val="22"/>
      </w:rPr>
      <w:t>81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50983">
      <w:rPr>
        <w:rStyle w:val="a5"/>
        <w:noProof/>
      </w:rPr>
      <w:t>247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F0" w:rsidRDefault="00D720F0">
      <w:r>
        <w:separator/>
      </w:r>
    </w:p>
  </w:footnote>
  <w:footnote w:type="continuationSeparator" w:id="0">
    <w:p w:rsidR="00D720F0" w:rsidRDefault="00D7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FD" w:rsidRDefault="001652A0">
    <w:pPr>
      <w:pStyle w:val="a3"/>
    </w:pPr>
    <w:r>
      <w:rPr>
        <w:rFonts w:ascii="標楷體" w:hAnsi="標楷體" w:hint="eastAsia"/>
      </w:rPr>
      <w:t>民事</w:t>
    </w:r>
    <w:r w:rsidR="00DA33FD">
      <w:rPr>
        <w:rFonts w:ascii="標楷體" w:hAnsi="標楷體" w:hint="eastAsia"/>
      </w:rPr>
      <w:t>小額訴訟表格化訴狀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FD" w:rsidRDefault="00DA33FD">
    <w:pPr>
      <w:pStyle w:val="a3"/>
      <w:jc w:val="right"/>
      <w:rPr>
        <w:rFonts w:ascii="標楷體"/>
      </w:rPr>
    </w:pPr>
    <w:r>
      <w:rPr>
        <w:rFonts w:hint="eastAsia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252"/>
    <w:multiLevelType w:val="hybridMultilevel"/>
    <w:tmpl w:val="C0344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8130BF"/>
    <w:multiLevelType w:val="hybridMultilevel"/>
    <w:tmpl w:val="19AC2938"/>
    <w:lvl w:ilvl="0" w:tplc="42144E6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D1622AD2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8137C2"/>
    <w:multiLevelType w:val="hybridMultilevel"/>
    <w:tmpl w:val="A4B89CFA"/>
    <w:lvl w:ilvl="0" w:tplc="65B2CEB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667AA"/>
    <w:multiLevelType w:val="hybridMultilevel"/>
    <w:tmpl w:val="84D8E978"/>
    <w:lvl w:ilvl="0" w:tplc="D908BBBA">
      <w:start w:val="60"/>
      <w:numFmt w:val="bullet"/>
      <w:lvlText w:val="□"/>
      <w:lvlJc w:val="left"/>
      <w:pPr>
        <w:tabs>
          <w:tab w:val="num" w:pos="2310"/>
        </w:tabs>
        <w:ind w:left="2310" w:hanging="231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4239B2"/>
    <w:multiLevelType w:val="hybridMultilevel"/>
    <w:tmpl w:val="4562255E"/>
    <w:lvl w:ilvl="0" w:tplc="2092E4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BF72E7"/>
    <w:multiLevelType w:val="hybridMultilevel"/>
    <w:tmpl w:val="A57CF28A"/>
    <w:lvl w:ilvl="0" w:tplc="2092E4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79"/>
  <w:evenAndOddHeaders/>
  <w:drawingGridHorizontalSpacing w:val="140"/>
  <w:drawingGridVerticalSpacing w:val="24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253"/>
    <w:rsid w:val="00003997"/>
    <w:rsid w:val="00006BEF"/>
    <w:rsid w:val="000156A5"/>
    <w:rsid w:val="000403D2"/>
    <w:rsid w:val="00056363"/>
    <w:rsid w:val="00065864"/>
    <w:rsid w:val="00073301"/>
    <w:rsid w:val="000876E2"/>
    <w:rsid w:val="00091773"/>
    <w:rsid w:val="000A4ABF"/>
    <w:rsid w:val="000C10CD"/>
    <w:rsid w:val="000C387C"/>
    <w:rsid w:val="000D6C15"/>
    <w:rsid w:val="000E04D3"/>
    <w:rsid w:val="000F05BF"/>
    <w:rsid w:val="000F33BA"/>
    <w:rsid w:val="00105256"/>
    <w:rsid w:val="00122E26"/>
    <w:rsid w:val="0012687F"/>
    <w:rsid w:val="00127BAD"/>
    <w:rsid w:val="00134209"/>
    <w:rsid w:val="0014281A"/>
    <w:rsid w:val="00144745"/>
    <w:rsid w:val="00155ECC"/>
    <w:rsid w:val="00162134"/>
    <w:rsid w:val="00164538"/>
    <w:rsid w:val="001652A0"/>
    <w:rsid w:val="00172743"/>
    <w:rsid w:val="001876D4"/>
    <w:rsid w:val="0019045C"/>
    <w:rsid w:val="00193841"/>
    <w:rsid w:val="001A259A"/>
    <w:rsid w:val="001B7062"/>
    <w:rsid w:val="0021333A"/>
    <w:rsid w:val="0022333D"/>
    <w:rsid w:val="00236386"/>
    <w:rsid w:val="00244C0C"/>
    <w:rsid w:val="00247377"/>
    <w:rsid w:val="00252300"/>
    <w:rsid w:val="0028136F"/>
    <w:rsid w:val="00285E8C"/>
    <w:rsid w:val="002A621C"/>
    <w:rsid w:val="002B09D2"/>
    <w:rsid w:val="002B3E35"/>
    <w:rsid w:val="002C3091"/>
    <w:rsid w:val="002C5F91"/>
    <w:rsid w:val="002D423B"/>
    <w:rsid w:val="002F34AB"/>
    <w:rsid w:val="00351193"/>
    <w:rsid w:val="00371251"/>
    <w:rsid w:val="00371506"/>
    <w:rsid w:val="0038692D"/>
    <w:rsid w:val="00396683"/>
    <w:rsid w:val="003A1397"/>
    <w:rsid w:val="003C0E09"/>
    <w:rsid w:val="003C1456"/>
    <w:rsid w:val="00433385"/>
    <w:rsid w:val="00445AC1"/>
    <w:rsid w:val="0045717D"/>
    <w:rsid w:val="004601B9"/>
    <w:rsid w:val="00464349"/>
    <w:rsid w:val="004672AC"/>
    <w:rsid w:val="00480BC4"/>
    <w:rsid w:val="004B09F7"/>
    <w:rsid w:val="004B6754"/>
    <w:rsid w:val="004D1883"/>
    <w:rsid w:val="004D380D"/>
    <w:rsid w:val="004E303C"/>
    <w:rsid w:val="00506CF8"/>
    <w:rsid w:val="00521718"/>
    <w:rsid w:val="00572AEB"/>
    <w:rsid w:val="00575B27"/>
    <w:rsid w:val="005952ED"/>
    <w:rsid w:val="005A1B9B"/>
    <w:rsid w:val="005D36BC"/>
    <w:rsid w:val="005D58A9"/>
    <w:rsid w:val="005E6548"/>
    <w:rsid w:val="005E7C7A"/>
    <w:rsid w:val="005F06F6"/>
    <w:rsid w:val="00601AC7"/>
    <w:rsid w:val="00617530"/>
    <w:rsid w:val="00643ADD"/>
    <w:rsid w:val="00646439"/>
    <w:rsid w:val="00656110"/>
    <w:rsid w:val="00662F9F"/>
    <w:rsid w:val="00681850"/>
    <w:rsid w:val="006A4509"/>
    <w:rsid w:val="006B7392"/>
    <w:rsid w:val="006D1D7E"/>
    <w:rsid w:val="006E29C5"/>
    <w:rsid w:val="006F1717"/>
    <w:rsid w:val="00714D07"/>
    <w:rsid w:val="00723B13"/>
    <w:rsid w:val="00735717"/>
    <w:rsid w:val="007358C5"/>
    <w:rsid w:val="00736C27"/>
    <w:rsid w:val="00744D22"/>
    <w:rsid w:val="00746690"/>
    <w:rsid w:val="00750983"/>
    <w:rsid w:val="007531DC"/>
    <w:rsid w:val="007A0322"/>
    <w:rsid w:val="007A0CA3"/>
    <w:rsid w:val="007C540F"/>
    <w:rsid w:val="007C66B6"/>
    <w:rsid w:val="007E4B28"/>
    <w:rsid w:val="007F14A5"/>
    <w:rsid w:val="007F479E"/>
    <w:rsid w:val="007F4B4B"/>
    <w:rsid w:val="007F6ED3"/>
    <w:rsid w:val="00803DBE"/>
    <w:rsid w:val="00806145"/>
    <w:rsid w:val="00832A8B"/>
    <w:rsid w:val="0085667A"/>
    <w:rsid w:val="00870E91"/>
    <w:rsid w:val="00890879"/>
    <w:rsid w:val="008A4253"/>
    <w:rsid w:val="008C0004"/>
    <w:rsid w:val="008D316A"/>
    <w:rsid w:val="008D787F"/>
    <w:rsid w:val="008E0AD0"/>
    <w:rsid w:val="008E3C4C"/>
    <w:rsid w:val="008E6CF1"/>
    <w:rsid w:val="008F2E94"/>
    <w:rsid w:val="00912306"/>
    <w:rsid w:val="0091551D"/>
    <w:rsid w:val="0092720E"/>
    <w:rsid w:val="00927354"/>
    <w:rsid w:val="00960265"/>
    <w:rsid w:val="00960576"/>
    <w:rsid w:val="00967506"/>
    <w:rsid w:val="009A7C29"/>
    <w:rsid w:val="009C6FDF"/>
    <w:rsid w:val="00A15F77"/>
    <w:rsid w:val="00A323CC"/>
    <w:rsid w:val="00A37950"/>
    <w:rsid w:val="00A51E2F"/>
    <w:rsid w:val="00A53AA4"/>
    <w:rsid w:val="00A547D8"/>
    <w:rsid w:val="00A77E7E"/>
    <w:rsid w:val="00A935EC"/>
    <w:rsid w:val="00AA5A56"/>
    <w:rsid w:val="00AB6076"/>
    <w:rsid w:val="00AC15F5"/>
    <w:rsid w:val="00AC7A60"/>
    <w:rsid w:val="00B01F8D"/>
    <w:rsid w:val="00B24FCF"/>
    <w:rsid w:val="00B40637"/>
    <w:rsid w:val="00B4080B"/>
    <w:rsid w:val="00B41162"/>
    <w:rsid w:val="00B659B2"/>
    <w:rsid w:val="00B676C8"/>
    <w:rsid w:val="00B73C44"/>
    <w:rsid w:val="00B8051F"/>
    <w:rsid w:val="00B8725E"/>
    <w:rsid w:val="00B9521E"/>
    <w:rsid w:val="00BB124C"/>
    <w:rsid w:val="00BC4FFB"/>
    <w:rsid w:val="00BC7D29"/>
    <w:rsid w:val="00BD11CD"/>
    <w:rsid w:val="00BF7224"/>
    <w:rsid w:val="00C07656"/>
    <w:rsid w:val="00C11D87"/>
    <w:rsid w:val="00C308E9"/>
    <w:rsid w:val="00C313F6"/>
    <w:rsid w:val="00C70832"/>
    <w:rsid w:val="00C74A7B"/>
    <w:rsid w:val="00C74C23"/>
    <w:rsid w:val="00C84B20"/>
    <w:rsid w:val="00CE59C1"/>
    <w:rsid w:val="00CF052B"/>
    <w:rsid w:val="00D037C1"/>
    <w:rsid w:val="00D03D7C"/>
    <w:rsid w:val="00D17E86"/>
    <w:rsid w:val="00D204DE"/>
    <w:rsid w:val="00D316EF"/>
    <w:rsid w:val="00D51FD8"/>
    <w:rsid w:val="00D52D8C"/>
    <w:rsid w:val="00D62C82"/>
    <w:rsid w:val="00D720F0"/>
    <w:rsid w:val="00D83B7A"/>
    <w:rsid w:val="00D9504A"/>
    <w:rsid w:val="00DA33FD"/>
    <w:rsid w:val="00DD7921"/>
    <w:rsid w:val="00DE493B"/>
    <w:rsid w:val="00DE59D7"/>
    <w:rsid w:val="00DF4A16"/>
    <w:rsid w:val="00E06485"/>
    <w:rsid w:val="00E07DFF"/>
    <w:rsid w:val="00E209C0"/>
    <w:rsid w:val="00E24057"/>
    <w:rsid w:val="00E31F52"/>
    <w:rsid w:val="00E44423"/>
    <w:rsid w:val="00EA69E3"/>
    <w:rsid w:val="00ED3706"/>
    <w:rsid w:val="00EE0184"/>
    <w:rsid w:val="00F107B3"/>
    <w:rsid w:val="00F53532"/>
    <w:rsid w:val="00F731EA"/>
    <w:rsid w:val="00F77A34"/>
    <w:rsid w:val="00FA6A28"/>
    <w:rsid w:val="00FD0138"/>
    <w:rsid w:val="00FD0250"/>
    <w:rsid w:val="00FD2E8F"/>
    <w:rsid w:val="00FE07E9"/>
    <w:rsid w:val="00FF3A0F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66D32E0-F642-4EFC-B5EB-70891EB1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distribute"/>
    </w:pPr>
    <w:rPr>
      <w:sz w:val="32"/>
    </w:rPr>
  </w:style>
  <w:style w:type="paragraph" w:customStyle="1" w:styleId="02-0">
    <w:name w:val="02-新台幣"/>
    <w:basedOn w:val="02-"/>
    <w:pPr>
      <w:ind w:left="6960" w:hangingChars="2175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distribute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Lines="10" w:before="36"/>
    </w:pPr>
  </w:style>
  <w:style w:type="paragraph" w:customStyle="1" w:styleId="-2">
    <w:name w:val="內文-縮2"/>
    <w:basedOn w:val="a"/>
    <w:pPr>
      <w:ind w:leftChars="200"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pPr>
      <w:ind w:left="560" w:hangingChars="200" w:hanging="560"/>
    </w:pPr>
  </w:style>
  <w:style w:type="paragraph" w:customStyle="1" w:styleId="-">
    <w:name w:val="內文-拉齊"/>
    <w:basedOn w:val="a"/>
    <w:pPr>
      <w:jc w:val="distribute"/>
    </w:pPr>
  </w:style>
  <w:style w:type="paragraph" w:customStyle="1" w:styleId="-21">
    <w:name w:val="內文-縮2齊"/>
    <w:basedOn w:val="-2"/>
    <w:pPr>
      <w:ind w:left="560"/>
      <w:jc w:val="distribute"/>
    </w:pPr>
  </w:style>
  <w:style w:type="paragraph" w:styleId="a6">
    <w:name w:val="Body Text"/>
    <w:basedOn w:val="a"/>
    <w:pPr>
      <w:snapToGrid/>
      <w:jc w:val="left"/>
    </w:pPr>
  </w:style>
  <w:style w:type="paragraph" w:customStyle="1" w:styleId="04-01">
    <w:name w:val="04-改行0.1"/>
    <w:basedOn w:val="04-02"/>
    <w:pPr>
      <w:spacing w:afterLines="10" w:after="36"/>
    </w:pPr>
  </w:style>
  <w:style w:type="paragraph" w:customStyle="1" w:styleId="04-02">
    <w:name w:val="04-改行0.2"/>
    <w:basedOn w:val="04-"/>
    <w:pPr>
      <w:spacing w:afterLines="20" w:after="72"/>
    </w:pPr>
  </w:style>
  <w:style w:type="paragraph" w:styleId="a7">
    <w:name w:val="Body Text Indent"/>
    <w:basedOn w:val="a"/>
    <w:pPr>
      <w:ind w:left="560" w:hangingChars="200" w:hanging="560"/>
    </w:pPr>
  </w:style>
  <w:style w:type="paragraph" w:styleId="3">
    <w:name w:val="Body Text Indent 3"/>
    <w:basedOn w:val="a"/>
    <w:pPr>
      <w:ind w:leftChars="217" w:left="608"/>
    </w:pPr>
  </w:style>
  <w:style w:type="table" w:styleId="a8">
    <w:name w:val="Table Grid"/>
    <w:basedOn w:val="a1"/>
    <w:rsid w:val="002B09D2"/>
    <w:pPr>
      <w:widowControl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41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411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226</Words>
  <Characters>1293</Characters>
  <DocSecurity>0</DocSecurity>
  <Lines>10</Lines>
  <Paragraphs>3</Paragraphs>
  <ScaleCrop>false</ScaleCrop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2019-02-13T02:19:00Z</cp:lastPrinted>
  <dcterms:created xsi:type="dcterms:W3CDTF">2017-05-26T08:24:00Z</dcterms:created>
  <dcterms:modified xsi:type="dcterms:W3CDTF">2019-03-20T08:18:00Z</dcterms:modified>
</cp:coreProperties>
</file>